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C7F6" w14:textId="77777777" w:rsidR="00053993" w:rsidRDefault="00053993" w:rsidP="00053993">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r>
        <w:rPr>
          <w:rFonts w:ascii="Times New Roman" w:eastAsia="Times New Roman" w:hAnsi="Times New Roman" w:cs="Times New Roman"/>
          <w:b/>
          <w:sz w:val="24"/>
          <w:szCs w:val="24"/>
        </w:rPr>
        <w:t xml:space="preserve">Государственное бюджетное общеобразовательное учреждение «Комплексный реабилитационно-образовательный центр для детей с нарушениями слуха и зрения» </w:t>
      </w:r>
    </w:p>
    <w:p w14:paraId="20A00774" w14:textId="77777777" w:rsidR="00053993" w:rsidRDefault="00053993" w:rsidP="00053993">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 Владикавказ</w:t>
      </w:r>
    </w:p>
    <w:p w14:paraId="6AE35DD5" w14:textId="77777777" w:rsidR="00053993" w:rsidRDefault="00053993" w:rsidP="00053993">
      <w:pPr>
        <w:spacing w:line="240" w:lineRule="auto"/>
        <w:rPr>
          <w:rFonts w:ascii="Times New Roman" w:eastAsia="Calibri" w:hAnsi="Times New Roman" w:cs="Times New Roman"/>
          <w:b/>
          <w:noProof/>
          <w:sz w:val="28"/>
          <w:szCs w:val="28"/>
        </w:rPr>
      </w:pPr>
    </w:p>
    <w:tbl>
      <w:tblPr>
        <w:tblStyle w:val="10"/>
        <w:tblW w:w="1077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402"/>
        <w:gridCol w:w="3970"/>
      </w:tblGrid>
      <w:tr w:rsidR="00053993" w14:paraId="5F7ECD8A" w14:textId="77777777" w:rsidTr="000B4B3D">
        <w:trPr>
          <w:trHeight w:val="1661"/>
        </w:trPr>
        <w:tc>
          <w:tcPr>
            <w:tcW w:w="3402" w:type="dxa"/>
            <w:hideMark/>
          </w:tcPr>
          <w:p w14:paraId="2F939CD5" w14:textId="77777777" w:rsidR="00053993" w:rsidRDefault="00053993" w:rsidP="000B4B3D">
            <w:pPr>
              <w:spacing w:line="360" w:lineRule="auto"/>
              <w:jc w:val="right"/>
              <w:rPr>
                <w:noProof/>
                <w:color w:val="000000"/>
                <w:sz w:val="24"/>
                <w:szCs w:val="24"/>
                <w:lang w:eastAsia="ru-RU"/>
              </w:rPr>
            </w:pPr>
            <w:bookmarkStart w:id="2" w:name="_Hlk176278321"/>
            <w:r>
              <w:rPr>
                <w:b/>
                <w:bCs/>
                <w:noProof/>
                <w:color w:val="000000"/>
                <w:sz w:val="24"/>
                <w:szCs w:val="24"/>
                <w:lang w:eastAsia="ru-RU"/>
              </w:rPr>
              <w:t>РАССМОТРЕНО</w:t>
            </w:r>
          </w:p>
          <w:p w14:paraId="4CF452F2" w14:textId="77777777" w:rsidR="00053993" w:rsidRDefault="00053993" w:rsidP="000B4B3D">
            <w:pPr>
              <w:spacing w:line="360" w:lineRule="auto"/>
              <w:rPr>
                <w:noProof/>
                <w:color w:val="000000"/>
                <w:sz w:val="24"/>
                <w:szCs w:val="24"/>
                <w:lang w:eastAsia="ru-RU"/>
              </w:rPr>
            </w:pPr>
            <w:r>
              <w:rPr>
                <w:noProof/>
                <w:color w:val="000000"/>
                <w:sz w:val="24"/>
                <w:szCs w:val="24"/>
                <w:lang w:eastAsia="ru-RU"/>
              </w:rPr>
              <w:t>на МО учителей дефектологов  Председатель МО</w:t>
            </w:r>
          </w:p>
          <w:p w14:paraId="541EF743" w14:textId="77777777" w:rsidR="00053993" w:rsidRDefault="00053993" w:rsidP="000B4B3D">
            <w:pPr>
              <w:spacing w:line="360" w:lineRule="auto"/>
              <w:jc w:val="right"/>
              <w:rPr>
                <w:noProof/>
                <w:color w:val="000000"/>
                <w:sz w:val="24"/>
                <w:szCs w:val="24"/>
                <w:lang w:eastAsia="ru-RU"/>
              </w:rPr>
            </w:pPr>
            <w:r>
              <w:rPr>
                <w:noProof/>
                <w:color w:val="000000"/>
                <w:sz w:val="24"/>
                <w:szCs w:val="24"/>
                <w:lang w:eastAsia="ru-RU"/>
              </w:rPr>
              <w:t>_____________ Таутиева И.Д.</w:t>
            </w:r>
          </w:p>
          <w:p w14:paraId="4300AE04" w14:textId="77777777" w:rsidR="00053993" w:rsidRDefault="00053993" w:rsidP="000B4B3D">
            <w:pPr>
              <w:spacing w:line="360" w:lineRule="auto"/>
              <w:jc w:val="right"/>
              <w:rPr>
                <w:b/>
                <w:noProof/>
                <w:sz w:val="24"/>
                <w:szCs w:val="24"/>
              </w:rPr>
            </w:pPr>
            <w:r>
              <w:rPr>
                <w:noProof/>
                <w:color w:val="000000"/>
                <w:sz w:val="24"/>
                <w:szCs w:val="24"/>
                <w:lang w:eastAsia="ru-RU"/>
              </w:rPr>
              <w:t>Протокол №1 от 26.08.2025 г.</w:t>
            </w:r>
          </w:p>
        </w:tc>
        <w:tc>
          <w:tcPr>
            <w:tcW w:w="3402" w:type="dxa"/>
            <w:hideMark/>
          </w:tcPr>
          <w:p w14:paraId="0C209FC8" w14:textId="77777777" w:rsidR="00053993" w:rsidRDefault="00053993" w:rsidP="000B4B3D">
            <w:pPr>
              <w:spacing w:line="360" w:lineRule="auto"/>
              <w:jc w:val="right"/>
              <w:rPr>
                <w:noProof/>
                <w:color w:val="000000"/>
                <w:sz w:val="24"/>
                <w:szCs w:val="24"/>
                <w:lang w:eastAsia="ru-RU"/>
              </w:rPr>
            </w:pPr>
            <w:r>
              <w:rPr>
                <w:b/>
                <w:bCs/>
                <w:noProof/>
                <w:color w:val="000000"/>
                <w:sz w:val="24"/>
                <w:szCs w:val="24"/>
                <w:lang w:eastAsia="ru-RU"/>
              </w:rPr>
              <w:t>СОГЛАСОВАНО</w:t>
            </w:r>
          </w:p>
          <w:p w14:paraId="5A9E6457" w14:textId="77777777" w:rsidR="00053993" w:rsidRDefault="00053993" w:rsidP="000B4B3D">
            <w:pPr>
              <w:spacing w:line="360" w:lineRule="auto"/>
              <w:jc w:val="right"/>
              <w:rPr>
                <w:noProof/>
                <w:color w:val="000000"/>
                <w:sz w:val="24"/>
                <w:szCs w:val="24"/>
                <w:lang w:eastAsia="ru-RU"/>
              </w:rPr>
            </w:pPr>
            <w:r>
              <w:rPr>
                <w:noProof/>
                <w:color w:val="000000"/>
                <w:sz w:val="24"/>
                <w:szCs w:val="24"/>
                <w:lang w:eastAsia="ru-RU"/>
              </w:rPr>
              <w:t xml:space="preserve">с зам. директора по УВР </w:t>
            </w:r>
          </w:p>
          <w:p w14:paraId="097C4FA6" w14:textId="77777777" w:rsidR="00053993" w:rsidRDefault="00053993" w:rsidP="000B4B3D">
            <w:pPr>
              <w:spacing w:line="360" w:lineRule="auto"/>
              <w:jc w:val="right"/>
              <w:rPr>
                <w:noProof/>
                <w:color w:val="000000"/>
                <w:sz w:val="24"/>
                <w:szCs w:val="24"/>
                <w:lang w:eastAsia="ru-RU"/>
              </w:rPr>
            </w:pPr>
            <w:r>
              <w:rPr>
                <w:noProof/>
                <w:color w:val="000000"/>
                <w:sz w:val="24"/>
                <w:szCs w:val="24"/>
                <w:lang w:eastAsia="ru-RU"/>
              </w:rPr>
              <w:t>___________Кочисова Б.К.</w:t>
            </w:r>
          </w:p>
          <w:p w14:paraId="01085851" w14:textId="77777777" w:rsidR="00053993" w:rsidRDefault="00053993" w:rsidP="000B4B3D">
            <w:pPr>
              <w:spacing w:line="360" w:lineRule="auto"/>
              <w:jc w:val="right"/>
              <w:rPr>
                <w:b/>
                <w:noProof/>
                <w:sz w:val="24"/>
                <w:szCs w:val="24"/>
              </w:rPr>
            </w:pPr>
            <w:r>
              <w:rPr>
                <w:noProof/>
                <w:color w:val="000000"/>
                <w:sz w:val="24"/>
                <w:szCs w:val="24"/>
                <w:lang w:eastAsia="ru-RU"/>
              </w:rPr>
              <w:t>28.08.2025 г.</w:t>
            </w:r>
          </w:p>
        </w:tc>
        <w:tc>
          <w:tcPr>
            <w:tcW w:w="3970" w:type="dxa"/>
            <w:hideMark/>
          </w:tcPr>
          <w:p w14:paraId="3830DA11" w14:textId="77777777" w:rsidR="00053993" w:rsidRDefault="00053993" w:rsidP="000B4B3D">
            <w:pPr>
              <w:spacing w:line="360" w:lineRule="auto"/>
              <w:jc w:val="right"/>
              <w:rPr>
                <w:noProof/>
                <w:color w:val="000000"/>
                <w:sz w:val="24"/>
                <w:szCs w:val="24"/>
                <w:lang w:eastAsia="ru-RU"/>
              </w:rPr>
            </w:pPr>
            <w:r>
              <w:rPr>
                <w:b/>
                <w:bCs/>
                <w:noProof/>
                <w:color w:val="000000"/>
                <w:sz w:val="24"/>
                <w:szCs w:val="24"/>
                <w:lang w:eastAsia="ru-RU"/>
              </w:rPr>
              <w:t>УТВЕРЖДЕНО</w:t>
            </w:r>
          </w:p>
          <w:p w14:paraId="452A9252" w14:textId="77777777" w:rsidR="00053993" w:rsidRDefault="00053993" w:rsidP="000B4B3D">
            <w:pPr>
              <w:spacing w:line="360" w:lineRule="auto"/>
              <w:jc w:val="center"/>
              <w:rPr>
                <w:noProof/>
                <w:color w:val="000000"/>
                <w:sz w:val="24"/>
                <w:szCs w:val="24"/>
                <w:lang w:eastAsia="ru-RU"/>
              </w:rPr>
            </w:pPr>
            <w:r>
              <w:rPr>
                <w:noProof/>
                <w:color w:val="000000"/>
                <w:sz w:val="24"/>
                <w:szCs w:val="24"/>
                <w:lang w:eastAsia="ru-RU"/>
              </w:rPr>
              <w:t xml:space="preserve">                       Директор ГБОУ КРОЦ</w:t>
            </w:r>
          </w:p>
          <w:p w14:paraId="0D3C386C" w14:textId="77777777" w:rsidR="00053993" w:rsidRDefault="00053993" w:rsidP="000B4B3D">
            <w:pPr>
              <w:spacing w:line="360" w:lineRule="auto"/>
              <w:jc w:val="right"/>
              <w:rPr>
                <w:noProof/>
                <w:color w:val="000000"/>
                <w:sz w:val="24"/>
                <w:szCs w:val="24"/>
                <w:lang w:eastAsia="ru-RU"/>
              </w:rPr>
            </w:pPr>
            <w:r>
              <w:rPr>
                <w:noProof/>
                <w:color w:val="000000"/>
                <w:sz w:val="24"/>
                <w:szCs w:val="24"/>
                <w:lang w:eastAsia="ru-RU"/>
              </w:rPr>
              <w:t>____________   Бабиева Л.Г.</w:t>
            </w:r>
          </w:p>
          <w:p w14:paraId="5A4D3889" w14:textId="77777777" w:rsidR="00053993" w:rsidRDefault="00053993" w:rsidP="000B4B3D">
            <w:pPr>
              <w:spacing w:line="360" w:lineRule="auto"/>
              <w:rPr>
                <w:b/>
                <w:noProof/>
                <w:sz w:val="24"/>
                <w:szCs w:val="24"/>
              </w:rPr>
            </w:pPr>
            <w:r>
              <w:rPr>
                <w:rFonts w:eastAsia="Calibri"/>
                <w:noProof/>
                <w:color w:val="000000"/>
                <w:sz w:val="24"/>
                <w:szCs w:val="24"/>
                <w:lang w:eastAsia="ru-RU"/>
              </w:rPr>
              <w:t xml:space="preserve">             Пр. № _____ от  </w:t>
            </w:r>
            <w:r>
              <w:rPr>
                <w:noProof/>
                <w:color w:val="000000"/>
                <w:sz w:val="24"/>
                <w:szCs w:val="24"/>
                <w:lang w:eastAsia="ru-RU"/>
              </w:rPr>
              <w:t>28.08.2025 г</w:t>
            </w:r>
          </w:p>
        </w:tc>
      </w:tr>
    </w:tbl>
    <w:p w14:paraId="7BEA7B45" w14:textId="11ABBC5D" w:rsidR="00053993" w:rsidRDefault="00053993" w:rsidP="00D21A76">
      <w:pPr>
        <w:pStyle w:val="a9"/>
        <w:spacing w:line="360" w:lineRule="auto"/>
        <w:ind w:left="0"/>
      </w:pPr>
      <w:r>
        <w:t xml:space="preserve">                      </w:t>
      </w:r>
      <w:r w:rsidR="00D21A76">
        <w:t xml:space="preserve">                                </w:t>
      </w:r>
      <w:r>
        <w:t xml:space="preserve">Протокол заседания №1 педагогического совета от </w:t>
      </w:r>
      <w:r>
        <w:rPr>
          <w:noProof/>
          <w:color w:val="000000"/>
          <w:lang w:eastAsia="ru-RU"/>
        </w:rPr>
        <w:t>28.08.2025 г</w:t>
      </w:r>
    </w:p>
    <w:bookmarkEnd w:id="2"/>
    <w:p w14:paraId="6D881195" w14:textId="77777777" w:rsidR="00053993" w:rsidRDefault="00053993" w:rsidP="00053993">
      <w:pPr>
        <w:spacing w:after="0" w:line="360" w:lineRule="auto"/>
        <w:jc w:val="center"/>
        <w:rPr>
          <w:rFonts w:ascii="Times New Roman" w:eastAsia="Calibri" w:hAnsi="Times New Roman" w:cs="Times New Roman"/>
          <w:noProof/>
          <w:color w:val="000000"/>
          <w:sz w:val="28"/>
          <w:szCs w:val="28"/>
          <w:lang w:eastAsia="ru-RU"/>
        </w:rPr>
      </w:pPr>
      <w:r>
        <w:rPr>
          <w:rFonts w:ascii="Times New Roman" w:eastAsia="Calibri" w:hAnsi="Times New Roman" w:cs="Times New Roman"/>
          <w:noProof/>
          <w:color w:val="000000"/>
          <w:sz w:val="28"/>
          <w:szCs w:val="28"/>
          <w:lang w:eastAsia="ru-RU"/>
        </w:rPr>
        <w:t xml:space="preserve">                                                                         </w:t>
      </w:r>
    </w:p>
    <w:p w14:paraId="1817635D" w14:textId="77777777" w:rsidR="00053993" w:rsidRDefault="00053993" w:rsidP="00053993">
      <w:pPr>
        <w:spacing w:line="254" w:lineRule="auto"/>
        <w:jc w:val="right"/>
        <w:rPr>
          <w:rFonts w:ascii="Times New Roman" w:eastAsia="Calibri" w:hAnsi="Times New Roman" w:cs="Times New Roman"/>
          <w:b/>
          <w:noProof/>
          <w:sz w:val="28"/>
          <w:szCs w:val="28"/>
        </w:rPr>
      </w:pPr>
    </w:p>
    <w:p w14:paraId="544B9F5B" w14:textId="77777777" w:rsidR="00053993" w:rsidRDefault="00053993" w:rsidP="00053993">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742D4537" w14:textId="77777777" w:rsidR="00053993" w:rsidRDefault="00053993" w:rsidP="00053993">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07C5430C" w14:textId="77777777" w:rsidR="00053993" w:rsidRDefault="00053993" w:rsidP="00053993">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35A9E4C6" w14:textId="77777777" w:rsidR="00053993" w:rsidRDefault="00053993" w:rsidP="00053993">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51BA495C" w14:textId="3574866C" w:rsidR="00053993" w:rsidRDefault="00053993" w:rsidP="005065EB">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841DCD">
        <w:rPr>
          <w:rFonts w:ascii="Times New Roman" w:eastAsia="Times New Roman" w:hAnsi="Times New Roman" w:cs="Times New Roman"/>
          <w:b/>
          <w:noProof/>
          <w:color w:val="000000"/>
          <w:sz w:val="28"/>
          <w:szCs w:val="28"/>
          <w:lang w:eastAsia="ru-RU"/>
        </w:rPr>
        <w:t>Ф</w:t>
      </w:r>
      <w:r>
        <w:rPr>
          <w:rFonts w:ascii="Times New Roman" w:eastAsia="Times New Roman" w:hAnsi="Times New Roman" w:cs="Times New Roman"/>
          <w:b/>
          <w:noProof/>
          <w:color w:val="000000"/>
          <w:sz w:val="28"/>
          <w:szCs w:val="28"/>
          <w:lang w:eastAsia="ru-RU"/>
        </w:rPr>
        <w:t xml:space="preserve">ормирование </w:t>
      </w:r>
      <w:r w:rsidR="005065EB">
        <w:rPr>
          <w:rFonts w:ascii="Times New Roman" w:eastAsia="Times New Roman" w:hAnsi="Times New Roman" w:cs="Times New Roman"/>
          <w:b/>
          <w:noProof/>
          <w:color w:val="000000"/>
          <w:sz w:val="28"/>
          <w:szCs w:val="28"/>
          <w:lang w:eastAsia="ru-RU"/>
        </w:rPr>
        <w:t>речевого слуха</w:t>
      </w:r>
    </w:p>
    <w:p w14:paraId="729D288F" w14:textId="4FFDB6B1" w:rsidR="00053993" w:rsidRDefault="00053993" w:rsidP="005065EB">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и произносительной стороны </w:t>
      </w:r>
      <w:r w:rsidR="005065EB">
        <w:rPr>
          <w:rFonts w:ascii="Times New Roman" w:eastAsia="Times New Roman" w:hAnsi="Times New Roman" w:cs="Times New Roman"/>
          <w:b/>
          <w:noProof/>
          <w:color w:val="000000"/>
          <w:sz w:val="28"/>
          <w:szCs w:val="28"/>
          <w:lang w:eastAsia="ru-RU"/>
        </w:rPr>
        <w:t xml:space="preserve">устной </w:t>
      </w:r>
      <w:r>
        <w:rPr>
          <w:rFonts w:ascii="Times New Roman" w:eastAsia="Times New Roman" w:hAnsi="Times New Roman" w:cs="Times New Roman"/>
          <w:b/>
          <w:noProof/>
          <w:color w:val="000000"/>
          <w:sz w:val="28"/>
          <w:szCs w:val="28"/>
          <w:lang w:eastAsia="ru-RU"/>
        </w:rPr>
        <w:t xml:space="preserve">речи </w:t>
      </w:r>
    </w:p>
    <w:p w14:paraId="535680B0" w14:textId="7AF97A9F" w:rsidR="005065EB" w:rsidRDefault="005065EB" w:rsidP="005065EB">
      <w:pPr>
        <w:shd w:val="clear" w:color="auto" w:fill="FFFFFF"/>
        <w:spacing w:after="0" w:line="360" w:lineRule="auto"/>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Обучающийся: Плиев Владислав</w:t>
      </w:r>
    </w:p>
    <w:p w14:paraId="1229E37F" w14:textId="5E3E700C" w:rsidR="00053993" w:rsidRDefault="00053993" w:rsidP="005065EB">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8 </w:t>
      </w:r>
    </w:p>
    <w:p w14:paraId="6C094830" w14:textId="05FD0E9F" w:rsidR="00053993" w:rsidRPr="005065EB" w:rsidRDefault="00053993" w:rsidP="005065EB">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Вариант: </w:t>
      </w:r>
      <w:r>
        <w:rPr>
          <w:rFonts w:ascii="Times New Roman" w:eastAsia="Times New Roman" w:hAnsi="Times New Roman" w:cs="Times New Roman"/>
          <w:b/>
          <w:noProof/>
          <w:color w:val="000000"/>
          <w:sz w:val="28"/>
          <w:szCs w:val="28"/>
          <w:lang w:val="en-US" w:eastAsia="ru-RU"/>
        </w:rPr>
        <w:t>I</w:t>
      </w:r>
      <w:r w:rsidR="005065EB">
        <w:rPr>
          <w:rFonts w:ascii="Times New Roman" w:eastAsia="Times New Roman" w:hAnsi="Times New Roman" w:cs="Times New Roman"/>
          <w:b/>
          <w:noProof/>
          <w:color w:val="000000"/>
          <w:sz w:val="28"/>
          <w:szCs w:val="28"/>
          <w:lang w:eastAsia="ru-RU"/>
        </w:rPr>
        <w:t>.3</w:t>
      </w:r>
    </w:p>
    <w:p w14:paraId="56C553CE" w14:textId="2B6D301E" w:rsidR="00053993" w:rsidRDefault="00053993" w:rsidP="005065EB">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Уровень образования: ООО</w:t>
      </w:r>
      <w:r w:rsidR="005065EB">
        <w:rPr>
          <w:rFonts w:ascii="Times New Roman" w:eastAsia="Times New Roman" w:hAnsi="Times New Roman" w:cs="Times New Roman"/>
          <w:b/>
          <w:noProof/>
          <w:color w:val="000000"/>
          <w:sz w:val="28"/>
          <w:szCs w:val="28"/>
          <w:lang w:eastAsia="ru-RU"/>
        </w:rPr>
        <w:t xml:space="preserve"> для с/сл</w:t>
      </w:r>
      <w:r w:rsidR="005B4AB2">
        <w:rPr>
          <w:rFonts w:ascii="Times New Roman" w:eastAsia="Times New Roman" w:hAnsi="Times New Roman" w:cs="Times New Roman"/>
          <w:b/>
          <w:noProof/>
          <w:color w:val="000000"/>
          <w:sz w:val="28"/>
          <w:szCs w:val="28"/>
          <w:lang w:eastAsia="ru-RU"/>
        </w:rPr>
        <w:t>.</w:t>
      </w:r>
      <w:r w:rsidR="005065EB">
        <w:rPr>
          <w:rFonts w:ascii="Times New Roman" w:eastAsia="Times New Roman" w:hAnsi="Times New Roman" w:cs="Times New Roman"/>
          <w:b/>
          <w:noProof/>
          <w:color w:val="000000"/>
          <w:sz w:val="28"/>
          <w:szCs w:val="28"/>
          <w:lang w:eastAsia="ru-RU"/>
        </w:rPr>
        <w:t xml:space="preserve"> обучающийся с УО</w:t>
      </w:r>
    </w:p>
    <w:p w14:paraId="6B2CDACD" w14:textId="77777777" w:rsidR="00053993" w:rsidRDefault="00053993" w:rsidP="005065EB">
      <w:pPr>
        <w:shd w:val="clear" w:color="auto" w:fill="FFFFFF"/>
        <w:spacing w:after="0" w:line="360" w:lineRule="auto"/>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32D2E9ED" w14:textId="77777777" w:rsidR="00053993" w:rsidRDefault="00053993" w:rsidP="00053993">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606501E3" w14:textId="77777777" w:rsidR="00053993" w:rsidRDefault="00053993" w:rsidP="00053993">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1E0644AC" w14:textId="77777777" w:rsidR="00053993" w:rsidRDefault="00053993" w:rsidP="00053993">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20156774" w14:textId="04660598" w:rsidR="00053993" w:rsidRDefault="00053993" w:rsidP="00053993">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58F14879" w14:textId="77777777" w:rsidR="00D21A76" w:rsidRDefault="00D21A76" w:rsidP="00053993">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702E7D9E" w14:textId="3C1A86E3" w:rsidR="00053993" w:rsidRDefault="00053993" w:rsidP="00053993">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Рабочую программу составила: Кулова</w:t>
      </w:r>
      <w:r w:rsidR="00D21A76">
        <w:rPr>
          <w:rFonts w:ascii="Times New Roman" w:eastAsia="Times New Roman" w:hAnsi="Times New Roman" w:cs="Times New Roman"/>
          <w:sz w:val="28"/>
          <w:szCs w:val="28"/>
          <w:lang w:eastAsia="ru-RU"/>
        </w:rPr>
        <w:t xml:space="preserve"> С.К.</w:t>
      </w:r>
      <w:r>
        <w:rPr>
          <w:rFonts w:ascii="Times New Roman" w:eastAsia="Times New Roman" w:hAnsi="Times New Roman" w:cs="Times New Roman"/>
          <w:sz w:val="28"/>
          <w:szCs w:val="28"/>
          <w:lang w:eastAsia="ru-RU"/>
        </w:rPr>
        <w:t xml:space="preserve">                         </w:t>
      </w:r>
    </w:p>
    <w:p w14:paraId="4296043E" w14:textId="77777777" w:rsidR="00053993" w:rsidRDefault="00053993" w:rsidP="00053993">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Квалификационная категория: высшая.</w:t>
      </w:r>
    </w:p>
    <w:p w14:paraId="102DA375" w14:textId="77777777" w:rsidR="00053993" w:rsidRPr="00E97F98" w:rsidRDefault="00053993" w:rsidP="00053993">
      <w:pPr>
        <w:spacing w:line="256" w:lineRule="auto"/>
        <w:contextualSpacing/>
        <w:jc w:val="both"/>
        <w:outlineLvl w:val="0"/>
        <w:rPr>
          <w:rFonts w:ascii="Times New Roman" w:hAnsi="Times New Roman" w:cs="Times New Roman"/>
          <w:b/>
          <w:bCs/>
          <w:kern w:val="2"/>
          <w:sz w:val="24"/>
          <w:szCs w:val="24"/>
          <w14:ligatures w14:val="standardContextual"/>
        </w:rPr>
      </w:pPr>
    </w:p>
    <w:p w14:paraId="41E46651" w14:textId="77777777" w:rsidR="00053993" w:rsidRPr="00F22AE0" w:rsidRDefault="00053993" w:rsidP="00053993">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r w:rsidRPr="00F22AE0">
        <w:rPr>
          <w:rFonts w:ascii="Times New Roman" w:hAnsi="Times New Roman" w:cs="Times New Roman"/>
          <w:b/>
          <w:bCs/>
          <w:kern w:val="2"/>
          <w:sz w:val="24"/>
          <w:szCs w:val="24"/>
          <w:lang w:val="en-US"/>
          <w14:ligatures w14:val="standardContextual"/>
        </w:rPr>
        <w:t>I</w:t>
      </w:r>
      <w:r w:rsidRPr="00F22AE0">
        <w:rPr>
          <w:rFonts w:ascii="Times New Roman" w:hAnsi="Times New Roman" w:cs="Times New Roman"/>
          <w:b/>
          <w:bCs/>
          <w:kern w:val="2"/>
          <w:sz w:val="24"/>
          <w:szCs w:val="24"/>
          <w14:ligatures w14:val="standardContextual"/>
        </w:rPr>
        <w:t>. ПОЯСНИТЕЛЬНАЯ ЗАПИСКА</w:t>
      </w:r>
    </w:p>
    <w:p w14:paraId="72360EB5" w14:textId="77777777" w:rsidR="00053993" w:rsidRPr="00F22AE0" w:rsidRDefault="00053993" w:rsidP="00053993">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bookmarkEnd w:id="1"/>
    <w:p w14:paraId="1EDF3B6E" w14:textId="77777777" w:rsidR="00053993" w:rsidRPr="00E97F98" w:rsidRDefault="00053993" w:rsidP="00053993">
      <w:pPr>
        <w:pStyle w:val="a9"/>
        <w:spacing w:before="139"/>
        <w:ind w:left="706"/>
      </w:pPr>
      <w:r w:rsidRPr="00F22AE0">
        <w:t xml:space="preserve"> </w:t>
      </w:r>
      <w:r w:rsidRPr="00E97F98">
        <w:t>Нормативно</w:t>
      </w:r>
      <w:r w:rsidRPr="00E97F98">
        <w:rPr>
          <w:spacing w:val="72"/>
        </w:rPr>
        <w:t xml:space="preserve"> </w:t>
      </w:r>
      <w:r w:rsidRPr="00E97F98">
        <w:t>правовой</w:t>
      </w:r>
      <w:r w:rsidRPr="00E97F98">
        <w:rPr>
          <w:spacing w:val="72"/>
        </w:rPr>
        <w:t xml:space="preserve"> </w:t>
      </w:r>
      <w:r w:rsidRPr="00E97F98">
        <w:t>и</w:t>
      </w:r>
      <w:r w:rsidRPr="00E97F98">
        <w:rPr>
          <w:spacing w:val="77"/>
        </w:rPr>
        <w:t xml:space="preserve"> </w:t>
      </w:r>
      <w:r w:rsidRPr="00E97F98">
        <w:t>документальной</w:t>
      </w:r>
      <w:r w:rsidRPr="00E97F98">
        <w:rPr>
          <w:spacing w:val="77"/>
        </w:rPr>
        <w:t xml:space="preserve"> </w:t>
      </w:r>
      <w:r w:rsidRPr="00E97F98">
        <w:t>основой</w:t>
      </w:r>
      <w:r w:rsidRPr="00E97F98">
        <w:rPr>
          <w:spacing w:val="77"/>
        </w:rPr>
        <w:t xml:space="preserve"> </w:t>
      </w:r>
      <w:r w:rsidRPr="00E97F98">
        <w:t>рабочей</w:t>
      </w:r>
      <w:r w:rsidRPr="00E97F98">
        <w:rPr>
          <w:spacing w:val="77"/>
        </w:rPr>
        <w:t xml:space="preserve"> </w:t>
      </w:r>
      <w:r w:rsidRPr="00E97F98">
        <w:t>программы</w:t>
      </w:r>
      <w:r w:rsidRPr="00E97F98">
        <w:rPr>
          <w:spacing w:val="74"/>
        </w:rPr>
        <w:t xml:space="preserve"> </w:t>
      </w:r>
      <w:r w:rsidRPr="00E97F98">
        <w:rPr>
          <w:spacing w:val="-2"/>
        </w:rPr>
        <w:t>являются</w:t>
      </w:r>
    </w:p>
    <w:p w14:paraId="74F7A03B" w14:textId="77777777" w:rsidR="00053993" w:rsidRPr="00E97F98" w:rsidRDefault="00053993" w:rsidP="00053993">
      <w:pPr>
        <w:pStyle w:val="a9"/>
        <w:spacing w:before="139"/>
      </w:pPr>
      <w:r w:rsidRPr="00E97F98">
        <w:t>следующие</w:t>
      </w:r>
      <w:r w:rsidRPr="00E97F98">
        <w:rPr>
          <w:spacing w:val="50"/>
        </w:rPr>
        <w:t xml:space="preserve"> </w:t>
      </w:r>
      <w:r w:rsidRPr="00E97F98">
        <w:rPr>
          <w:spacing w:val="-2"/>
        </w:rPr>
        <w:t>документы:</w:t>
      </w:r>
    </w:p>
    <w:p w14:paraId="5ACAFD41" w14:textId="77777777" w:rsidR="00053993" w:rsidRPr="008E2477" w:rsidRDefault="00053993" w:rsidP="00053993">
      <w:pPr>
        <w:pStyle w:val="a8"/>
        <w:widowControl w:val="0"/>
        <w:numPr>
          <w:ilvl w:val="1"/>
          <w:numId w:val="8"/>
        </w:numPr>
        <w:tabs>
          <w:tab w:val="left" w:pos="1211"/>
        </w:tabs>
        <w:autoSpaceDE w:val="0"/>
        <w:autoSpaceDN w:val="0"/>
        <w:spacing w:before="132"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Федеральный</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закон</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«Об</w:t>
      </w:r>
      <w:r w:rsidRPr="00E97F98">
        <w:rPr>
          <w:rFonts w:ascii="Times New Roman" w:hAnsi="Times New Roman" w:cs="Times New Roman"/>
          <w:spacing w:val="73"/>
          <w:sz w:val="24"/>
          <w:szCs w:val="24"/>
        </w:rPr>
        <w:t xml:space="preserve"> </w:t>
      </w:r>
      <w:r w:rsidRPr="00E97F98">
        <w:rPr>
          <w:rFonts w:ascii="Times New Roman" w:hAnsi="Times New Roman" w:cs="Times New Roman"/>
          <w:sz w:val="24"/>
          <w:szCs w:val="24"/>
        </w:rPr>
        <w:t>образовании</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в</w:t>
      </w:r>
      <w:r w:rsidRPr="00E97F98">
        <w:rPr>
          <w:rFonts w:ascii="Times New Roman" w:hAnsi="Times New Roman" w:cs="Times New Roman"/>
          <w:spacing w:val="77"/>
          <w:sz w:val="24"/>
          <w:szCs w:val="24"/>
        </w:rPr>
        <w:t xml:space="preserve"> </w:t>
      </w:r>
      <w:r w:rsidRPr="00E97F98">
        <w:rPr>
          <w:rFonts w:ascii="Times New Roman" w:hAnsi="Times New Roman" w:cs="Times New Roman"/>
          <w:spacing w:val="-2"/>
          <w:sz w:val="24"/>
          <w:szCs w:val="24"/>
        </w:rPr>
        <w:t>Российской</w:t>
      </w:r>
    </w:p>
    <w:p w14:paraId="38629056" w14:textId="77777777" w:rsidR="00053993" w:rsidRPr="00E97F98" w:rsidRDefault="00053993" w:rsidP="00053993">
      <w:pPr>
        <w:pStyle w:val="a9"/>
        <w:spacing w:before="76"/>
      </w:pPr>
      <w:r w:rsidRPr="00E97F98">
        <w:t>Федерации»</w:t>
      </w:r>
      <w:r w:rsidRPr="00E97F98">
        <w:rPr>
          <w:spacing w:val="-2"/>
        </w:rPr>
        <w:t xml:space="preserve"> </w:t>
      </w:r>
      <w:r w:rsidRPr="00E97F98">
        <w:t>от</w:t>
      </w:r>
      <w:r w:rsidRPr="00E97F98">
        <w:rPr>
          <w:spacing w:val="-1"/>
        </w:rPr>
        <w:t xml:space="preserve"> </w:t>
      </w:r>
      <w:r w:rsidRPr="00E97F98">
        <w:t>29.12.2012</w:t>
      </w:r>
      <w:r w:rsidRPr="00E97F98">
        <w:rPr>
          <w:spacing w:val="-1"/>
        </w:rPr>
        <w:t xml:space="preserve"> </w:t>
      </w:r>
      <w:r w:rsidRPr="00E97F98">
        <w:t>№</w:t>
      </w:r>
      <w:r w:rsidRPr="00E97F98">
        <w:rPr>
          <w:spacing w:val="-2"/>
        </w:rPr>
        <w:t xml:space="preserve"> </w:t>
      </w:r>
      <w:r w:rsidRPr="00E97F98">
        <w:t>273-ФЗ</w:t>
      </w:r>
      <w:r w:rsidRPr="00E97F98">
        <w:rPr>
          <w:spacing w:val="-1"/>
        </w:rPr>
        <w:t xml:space="preserve"> </w:t>
      </w:r>
      <w:r w:rsidRPr="00E97F98">
        <w:t>(ред.</w:t>
      </w:r>
      <w:r w:rsidRPr="00E97F98">
        <w:rPr>
          <w:spacing w:val="-1"/>
        </w:rPr>
        <w:t xml:space="preserve"> </w:t>
      </w:r>
      <w:r w:rsidRPr="00E97F98">
        <w:t>от</w:t>
      </w:r>
      <w:r w:rsidRPr="00E97F98">
        <w:rPr>
          <w:spacing w:val="-1"/>
        </w:rPr>
        <w:t xml:space="preserve"> </w:t>
      </w:r>
      <w:r w:rsidRPr="00E97F98">
        <w:rPr>
          <w:spacing w:val="-2"/>
        </w:rPr>
        <w:t>03.07.2016г.);</w:t>
      </w:r>
    </w:p>
    <w:p w14:paraId="38481865" w14:textId="77777777" w:rsidR="00053993" w:rsidRPr="00E97F98" w:rsidRDefault="00053993" w:rsidP="00053993">
      <w:pPr>
        <w:pStyle w:val="a8"/>
        <w:widowControl w:val="0"/>
        <w:numPr>
          <w:ilvl w:val="1"/>
          <w:numId w:val="8"/>
        </w:numPr>
        <w:tabs>
          <w:tab w:val="left" w:pos="1210"/>
        </w:tabs>
        <w:autoSpaceDE w:val="0"/>
        <w:autoSpaceDN w:val="0"/>
        <w:spacing w:before="137" w:after="0" w:line="240" w:lineRule="auto"/>
        <w:ind w:right="58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новый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Федеральный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государственный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образовательный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стандарт</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40DCBCC6" w14:textId="77777777" w:rsidR="00053993" w:rsidRPr="00E97F98" w:rsidRDefault="00053993" w:rsidP="00053993">
      <w:pPr>
        <w:pStyle w:val="a9"/>
        <w:spacing w:before="33"/>
      </w:pPr>
      <w:r w:rsidRPr="00E97F98">
        <w:t>Федерации</w:t>
      </w:r>
      <w:r w:rsidRPr="00E97F98">
        <w:rPr>
          <w:spacing w:val="-1"/>
        </w:rPr>
        <w:t xml:space="preserve"> </w:t>
      </w:r>
      <w:r w:rsidRPr="00E97F98">
        <w:t>от</w:t>
      </w:r>
      <w:r w:rsidRPr="00E97F98">
        <w:rPr>
          <w:spacing w:val="-1"/>
        </w:rPr>
        <w:t xml:space="preserve"> </w:t>
      </w:r>
      <w:r w:rsidRPr="00E97F98">
        <w:t>31</w:t>
      </w:r>
      <w:r w:rsidRPr="00E97F98">
        <w:rPr>
          <w:spacing w:val="-2"/>
        </w:rPr>
        <w:t xml:space="preserve"> </w:t>
      </w:r>
      <w:r w:rsidRPr="00E97F98">
        <w:t>мая</w:t>
      </w:r>
      <w:r w:rsidRPr="00E97F98">
        <w:rPr>
          <w:spacing w:val="-1"/>
        </w:rPr>
        <w:t xml:space="preserve"> </w:t>
      </w:r>
      <w:r w:rsidRPr="00E97F98">
        <w:t>2021</w:t>
      </w:r>
      <w:r w:rsidRPr="00E97F98">
        <w:rPr>
          <w:spacing w:val="-2"/>
        </w:rPr>
        <w:t xml:space="preserve"> </w:t>
      </w:r>
      <w:r w:rsidRPr="00E97F98">
        <w:t>г.</w:t>
      </w:r>
      <w:r w:rsidRPr="00E97F98">
        <w:rPr>
          <w:spacing w:val="-1"/>
        </w:rPr>
        <w:t xml:space="preserve"> </w:t>
      </w:r>
      <w:r w:rsidRPr="00E97F98">
        <w:t>No</w:t>
      </w:r>
      <w:r w:rsidRPr="00E97F98">
        <w:rPr>
          <w:spacing w:val="-1"/>
        </w:rPr>
        <w:t xml:space="preserve"> </w:t>
      </w:r>
      <w:r w:rsidRPr="00E97F98">
        <w:rPr>
          <w:spacing w:val="-2"/>
        </w:rPr>
        <w:t>287);</w:t>
      </w:r>
    </w:p>
    <w:p w14:paraId="6F42C8DA" w14:textId="77777777" w:rsidR="00053993" w:rsidRPr="00E97F98" w:rsidRDefault="00053993" w:rsidP="00053993">
      <w:pPr>
        <w:pStyle w:val="a8"/>
        <w:widowControl w:val="0"/>
        <w:numPr>
          <w:ilvl w:val="1"/>
          <w:numId w:val="8"/>
        </w:numPr>
        <w:tabs>
          <w:tab w:val="left" w:pos="1210"/>
        </w:tabs>
        <w:autoSpaceDE w:val="0"/>
        <w:autoSpaceDN w:val="0"/>
        <w:spacing w:before="132" w:after="0" w:line="240" w:lineRule="auto"/>
        <w:ind w:right="507"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для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обучающихся</w:t>
      </w:r>
      <w:r w:rsidRPr="00E97F98">
        <w:rPr>
          <w:rFonts w:ascii="Times New Roman" w:hAnsi="Times New Roman" w:cs="Times New Roman"/>
          <w:spacing w:val="-3"/>
          <w:sz w:val="24"/>
          <w:szCs w:val="24"/>
        </w:rPr>
        <w:t xml:space="preserve"> </w:t>
      </w:r>
      <w:r w:rsidRPr="00E97F98">
        <w:rPr>
          <w:rFonts w:ascii="Times New Roman" w:hAnsi="Times New Roman" w:cs="Times New Roman"/>
          <w:sz w:val="24"/>
          <w:szCs w:val="24"/>
        </w:rPr>
        <w:t>с</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ограниченными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возможностями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здоровья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 xml:space="preserve">(утверждена приказом </w:t>
      </w:r>
      <w:proofErr w:type="spellStart"/>
      <w:r w:rsidRPr="00E97F98">
        <w:rPr>
          <w:rFonts w:ascii="Times New Roman" w:hAnsi="Times New Roman" w:cs="Times New Roman"/>
          <w:sz w:val="24"/>
          <w:szCs w:val="24"/>
        </w:rPr>
        <w:t>Минпросвещения</w:t>
      </w:r>
      <w:proofErr w:type="spellEnd"/>
      <w:r w:rsidRPr="00E97F98">
        <w:rPr>
          <w:rFonts w:ascii="Times New Roman" w:hAnsi="Times New Roman" w:cs="Times New Roman"/>
          <w:sz w:val="24"/>
          <w:szCs w:val="24"/>
        </w:rPr>
        <w:t xml:space="preserve"> России от 24 ноября 2022 г. № 1025);</w:t>
      </w:r>
    </w:p>
    <w:p w14:paraId="702033A0" w14:textId="77777777" w:rsidR="00053993" w:rsidRPr="00E97F98" w:rsidRDefault="00053993" w:rsidP="00053993">
      <w:pPr>
        <w:pStyle w:val="a8"/>
        <w:widowControl w:val="0"/>
        <w:numPr>
          <w:ilvl w:val="1"/>
          <w:numId w:val="8"/>
        </w:numPr>
        <w:tabs>
          <w:tab w:val="left" w:pos="1210"/>
        </w:tabs>
        <w:autoSpaceDE w:val="0"/>
        <w:autoSpaceDN w:val="0"/>
        <w:spacing w:before="3" w:after="0" w:line="240" w:lineRule="auto"/>
        <w:ind w:right="964"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образовательная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программа</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основного</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общего образования обучающихся с нарушениями слуха ГБОУ КРОЦ;</w:t>
      </w:r>
    </w:p>
    <w:p w14:paraId="1E6978A3" w14:textId="77777777" w:rsidR="00053993" w:rsidRPr="00E97F98" w:rsidRDefault="00053993" w:rsidP="00053993">
      <w:pPr>
        <w:pStyle w:val="a8"/>
        <w:widowControl w:val="0"/>
        <w:numPr>
          <w:ilvl w:val="1"/>
          <w:numId w:val="8"/>
        </w:numPr>
        <w:tabs>
          <w:tab w:val="left" w:pos="1210"/>
        </w:tabs>
        <w:autoSpaceDE w:val="0"/>
        <w:autoSpaceDN w:val="0"/>
        <w:spacing w:before="24" w:after="0" w:line="240" w:lineRule="auto"/>
        <w:ind w:right="133"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E97F98">
        <w:rPr>
          <w:rFonts w:ascii="Times New Roman" w:hAnsi="Times New Roman" w:cs="Times New Roman"/>
          <w:spacing w:val="-2"/>
          <w:sz w:val="24"/>
          <w:szCs w:val="24"/>
        </w:rPr>
        <w:t>образования";</w:t>
      </w:r>
    </w:p>
    <w:p w14:paraId="4F45D443" w14:textId="77777777" w:rsidR="00053993" w:rsidRPr="00E97F98" w:rsidRDefault="00053993" w:rsidP="00053993">
      <w:pPr>
        <w:pStyle w:val="a8"/>
        <w:widowControl w:val="0"/>
        <w:numPr>
          <w:ilvl w:val="1"/>
          <w:numId w:val="8"/>
        </w:numPr>
        <w:tabs>
          <w:tab w:val="left" w:pos="1210"/>
        </w:tabs>
        <w:autoSpaceDE w:val="0"/>
        <w:autoSpaceDN w:val="0"/>
        <w:spacing w:before="4" w:after="0" w:line="240" w:lineRule="auto"/>
        <w:ind w:right="135"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4ED0061" w14:textId="77777777" w:rsidR="00053993" w:rsidRPr="00E97F98" w:rsidRDefault="00053993" w:rsidP="00053993">
      <w:pPr>
        <w:pStyle w:val="a8"/>
        <w:widowControl w:val="0"/>
        <w:numPr>
          <w:ilvl w:val="1"/>
          <w:numId w:val="8"/>
        </w:numPr>
        <w:tabs>
          <w:tab w:val="left" w:pos="1210"/>
        </w:tabs>
        <w:autoSpaceDE w:val="0"/>
        <w:autoSpaceDN w:val="0"/>
        <w:spacing w:before="6" w:after="0" w:line="240" w:lineRule="auto"/>
        <w:ind w:right="14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5334749C" w14:textId="77777777" w:rsidR="00053993" w:rsidRPr="00E97F98" w:rsidRDefault="00053993" w:rsidP="00053993">
      <w:pPr>
        <w:pStyle w:val="a8"/>
        <w:widowControl w:val="0"/>
        <w:numPr>
          <w:ilvl w:val="1"/>
          <w:numId w:val="8"/>
        </w:numPr>
        <w:tabs>
          <w:tab w:val="left" w:pos="1211"/>
        </w:tabs>
        <w:autoSpaceDE w:val="0"/>
        <w:autoSpaceDN w:val="0"/>
        <w:spacing w:before="7"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19453A65" w14:textId="77777777" w:rsidR="001D3FA3" w:rsidRDefault="001D3FA3" w:rsidP="001D3FA3">
      <w:pPr>
        <w:spacing w:after="0" w:line="240" w:lineRule="auto"/>
        <w:jc w:val="both"/>
        <w:rPr>
          <w:rFonts w:ascii="Times New Roman" w:eastAsia="Times New Roman" w:hAnsi="Times New Roman" w:cs="Times New Roman"/>
          <w:sz w:val="24"/>
          <w:szCs w:val="24"/>
          <w:lang w:eastAsia="ru-RU"/>
        </w:rPr>
      </w:pPr>
    </w:p>
    <w:p w14:paraId="0FDDE9AB" w14:textId="7F6D04F6" w:rsidR="001D3FA3" w:rsidRDefault="001D3FA3" w:rsidP="001D3FA3">
      <w:pPr>
        <w:spacing w:after="0" w:line="240" w:lineRule="auto"/>
        <w:ind w:firstLine="709"/>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 </w:t>
      </w:r>
      <w:r w:rsidR="00053993">
        <w:rPr>
          <w:rFonts w:ascii="Times New Roman" w:hAnsi="Times New Roman" w:cs="Times New Roman"/>
          <w:color w:val="231F20"/>
          <w:sz w:val="24"/>
          <w:szCs w:val="24"/>
        </w:rPr>
        <w:t xml:space="preserve">8 </w:t>
      </w:r>
      <w:r>
        <w:rPr>
          <w:rFonts w:ascii="Times New Roman" w:hAnsi="Times New Roman" w:cs="Times New Roman"/>
          <w:color w:val="231F20"/>
          <w:sz w:val="24"/>
          <w:szCs w:val="24"/>
        </w:rPr>
        <w:t xml:space="preserve">классе продолжается </w:t>
      </w:r>
      <w:proofErr w:type="spellStart"/>
      <w:r>
        <w:rPr>
          <w:rFonts w:ascii="Times New Roman" w:hAnsi="Times New Roman" w:cs="Times New Roman"/>
          <w:color w:val="231F20"/>
          <w:sz w:val="24"/>
          <w:szCs w:val="24"/>
        </w:rPr>
        <w:t>коррекционно</w:t>
      </w:r>
      <w:proofErr w:type="spellEnd"/>
      <w:r>
        <w:rPr>
          <w:rFonts w:ascii="Times New Roman" w:hAnsi="Times New Roman" w:cs="Times New Roman"/>
          <w:color w:val="231F20"/>
          <w:sz w:val="24"/>
          <w:szCs w:val="24"/>
        </w:rPr>
        <w:t xml:space="preserve"> – развивающая работа по развитию восприятия и воспроизведения устной речи, что способствует реализации особых образовательных потребностей обучающегося, наиболее полноценному формированию личности, их качественному образованию, социальной адаптации и интеграции в обществе.</w:t>
      </w:r>
    </w:p>
    <w:p w14:paraId="4F5A08B5" w14:textId="77777777" w:rsidR="001D3FA3" w:rsidRDefault="001D3FA3" w:rsidP="001D3FA3">
      <w:pPr>
        <w:suppressAutoHyphens/>
        <w:spacing w:after="0" w:line="240" w:lineRule="auto"/>
        <w:ind w:firstLine="709"/>
        <w:jc w:val="both"/>
        <w:rPr>
          <w:rFonts w:ascii="Times New Roman" w:hAnsi="Times New Roman" w:cs="Times New Roman"/>
          <w:bCs/>
          <w:iCs/>
          <w:color w:val="231F20"/>
          <w:sz w:val="24"/>
          <w:szCs w:val="24"/>
        </w:rPr>
      </w:pPr>
      <w:r>
        <w:rPr>
          <w:rFonts w:ascii="Times New Roman" w:hAnsi="Times New Roman" w:cs="Times New Roman"/>
          <w:b/>
          <w:sz w:val="24"/>
          <w:szCs w:val="24"/>
        </w:rPr>
        <w:t xml:space="preserve">Целью занятий </w:t>
      </w:r>
      <w:r>
        <w:rPr>
          <w:rFonts w:ascii="Times New Roman" w:hAnsi="Times New Roman" w:cs="Times New Roman"/>
          <w:sz w:val="24"/>
          <w:szCs w:val="24"/>
        </w:rPr>
        <w:t xml:space="preserve">является </w:t>
      </w:r>
      <w:r>
        <w:rPr>
          <w:rFonts w:ascii="Times New Roman" w:hAnsi="Times New Roman" w:cs="Times New Roman"/>
          <w:bCs/>
          <w:iCs/>
          <w:color w:val="231F20"/>
          <w:sz w:val="24"/>
          <w:szCs w:val="24"/>
        </w:rPr>
        <w:t xml:space="preserve">развитие (с помощью индивидуальных слуховых аппаратов) речевого слуха, достаточно свободного </w:t>
      </w:r>
      <w:proofErr w:type="spellStart"/>
      <w:r>
        <w:rPr>
          <w:rFonts w:ascii="Times New Roman" w:hAnsi="Times New Roman" w:cs="Times New Roman"/>
          <w:bCs/>
          <w:iCs/>
          <w:color w:val="231F20"/>
          <w:sz w:val="24"/>
          <w:szCs w:val="24"/>
        </w:rPr>
        <w:t>слухозрительного</w:t>
      </w:r>
      <w:proofErr w:type="spellEnd"/>
      <w:r>
        <w:rPr>
          <w:rFonts w:ascii="Times New Roman" w:hAnsi="Times New Roman" w:cs="Times New Roman"/>
          <w:bCs/>
          <w:iCs/>
          <w:color w:val="231F20"/>
          <w:sz w:val="24"/>
          <w:szCs w:val="24"/>
        </w:rPr>
        <w:t xml:space="preserve"> восприятия устной речи, внятного и естественного произношения, способствующих устной коммуникации обучающихся в различных видах учебной и внеурочной (внешкольной) деятельности.</w:t>
      </w:r>
    </w:p>
    <w:p w14:paraId="4C0CDB73" w14:textId="77777777" w:rsidR="001D3FA3" w:rsidRDefault="001D3FA3" w:rsidP="001D3FA3">
      <w:pPr>
        <w:shd w:val="clear" w:color="auto" w:fill="FFFFFF"/>
        <w:spacing w:after="0" w:line="240" w:lineRule="auto"/>
        <w:ind w:firstLine="709"/>
        <w:jc w:val="both"/>
        <w:rPr>
          <w:rFonts w:ascii="Times New Roman" w:hAnsi="Times New Roman" w:cs="Times New Roman"/>
          <w:b/>
          <w:bCs/>
          <w:iCs/>
          <w:color w:val="231F20"/>
          <w:sz w:val="24"/>
          <w:szCs w:val="24"/>
        </w:rPr>
      </w:pPr>
      <w:r>
        <w:rPr>
          <w:rFonts w:ascii="Times New Roman" w:hAnsi="Times New Roman" w:cs="Times New Roman"/>
          <w:b/>
          <w:bCs/>
          <w:iCs/>
          <w:color w:val="231F20"/>
          <w:sz w:val="24"/>
          <w:szCs w:val="24"/>
        </w:rPr>
        <w:t>Задачи включают:</w:t>
      </w:r>
    </w:p>
    <w:p w14:paraId="244BA07F" w14:textId="77777777" w:rsidR="001D3FA3" w:rsidRDefault="001D3FA3" w:rsidP="001D3FA3">
      <w:pPr>
        <w:pStyle w:val="a8"/>
        <w:numPr>
          <w:ilvl w:val="0"/>
          <w:numId w:val="2"/>
        </w:numPr>
        <w:shd w:val="clear" w:color="auto" w:fill="FFFFFF"/>
        <w:spacing w:after="0" w:line="240" w:lineRule="auto"/>
        <w:jc w:val="both"/>
        <w:rPr>
          <w:rFonts w:ascii="Times New Roman" w:hAnsi="Times New Roman" w:cs="Times New Roman"/>
          <w:bCs/>
          <w:iCs/>
          <w:color w:val="231F20"/>
          <w:sz w:val="24"/>
          <w:szCs w:val="24"/>
        </w:rPr>
      </w:pPr>
      <w:r>
        <w:rPr>
          <w:rFonts w:ascii="Times New Roman" w:hAnsi="Times New Roman" w:cs="Times New Roman"/>
          <w:bCs/>
          <w:iCs/>
          <w:color w:val="231F20"/>
          <w:sz w:val="24"/>
          <w:szCs w:val="24"/>
        </w:rPr>
        <w:t xml:space="preserve">развитие речевого слуха </w:t>
      </w:r>
      <w:r>
        <w:rPr>
          <w:rFonts w:ascii="Times New Roman" w:hAnsi="Times New Roman" w:cs="Times New Roman"/>
          <w:color w:val="231F20"/>
          <w:sz w:val="24"/>
          <w:szCs w:val="24"/>
        </w:rPr>
        <w:t xml:space="preserve">при использовании индивидуальных слуховых аппаратов (с учетом индивидуальных особенностей развития речевого слуха и </w:t>
      </w:r>
      <w:proofErr w:type="spellStart"/>
      <w:r>
        <w:rPr>
          <w:rFonts w:ascii="Times New Roman" w:hAnsi="Times New Roman" w:cs="Times New Roman"/>
          <w:color w:val="231F20"/>
          <w:sz w:val="24"/>
          <w:szCs w:val="24"/>
        </w:rPr>
        <w:t>слухопротезирования</w:t>
      </w:r>
      <w:proofErr w:type="spellEnd"/>
      <w:r>
        <w:rPr>
          <w:rFonts w:ascii="Times New Roman" w:hAnsi="Times New Roman" w:cs="Times New Roman"/>
          <w:color w:val="231F20"/>
          <w:sz w:val="24"/>
          <w:szCs w:val="24"/>
        </w:rPr>
        <w:t xml:space="preserve"> обучающегося);</w:t>
      </w:r>
    </w:p>
    <w:p w14:paraId="0458FA30" w14:textId="77777777" w:rsidR="001D3FA3" w:rsidRDefault="001D3FA3" w:rsidP="001D3FA3">
      <w:pPr>
        <w:pStyle w:val="a8"/>
        <w:numPr>
          <w:ilvl w:val="0"/>
          <w:numId w:val="2"/>
        </w:numPr>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развитие речевого слуха (без слуховых аппаратов);</w:t>
      </w:r>
    </w:p>
    <w:p w14:paraId="6482B2F1" w14:textId="77777777" w:rsidR="001D3FA3" w:rsidRDefault="001D3FA3" w:rsidP="001D3FA3">
      <w:pPr>
        <w:pStyle w:val="a8"/>
        <w:numPr>
          <w:ilvl w:val="0"/>
          <w:numId w:val="2"/>
        </w:numPr>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w:t>
      </w:r>
      <w:proofErr w:type="spellStart"/>
      <w:r>
        <w:rPr>
          <w:rFonts w:ascii="Times New Roman" w:hAnsi="Times New Roman" w:cs="Times New Roman"/>
          <w:bCs/>
          <w:iCs/>
          <w:color w:val="231F20"/>
          <w:sz w:val="24"/>
          <w:szCs w:val="24"/>
        </w:rPr>
        <w:t>слухозрительного</w:t>
      </w:r>
      <w:proofErr w:type="spellEnd"/>
      <w:r>
        <w:rPr>
          <w:rFonts w:ascii="Times New Roman" w:hAnsi="Times New Roman" w:cs="Times New Roman"/>
          <w:bCs/>
          <w:iCs/>
          <w:color w:val="231F20"/>
          <w:sz w:val="24"/>
          <w:szCs w:val="24"/>
        </w:rPr>
        <w:t xml:space="preserve"> восприятия</w:t>
      </w:r>
      <w:r>
        <w:rPr>
          <w:rFonts w:ascii="Times New Roman" w:hAnsi="Times New Roman" w:cs="Times New Roman"/>
          <w:color w:val="231F20"/>
          <w:sz w:val="24"/>
          <w:szCs w:val="24"/>
        </w:rPr>
        <w:t xml:space="preserve"> (с помощью индивидуальных слуховых аппаратов);</w:t>
      </w:r>
    </w:p>
    <w:p w14:paraId="0517A78A" w14:textId="77777777" w:rsidR="001D3FA3" w:rsidRDefault="001D3FA3" w:rsidP="001D3FA3">
      <w:pPr>
        <w:pStyle w:val="a8"/>
        <w:numPr>
          <w:ilvl w:val="0"/>
          <w:numId w:val="2"/>
        </w:numPr>
        <w:spacing w:after="0" w:line="240" w:lineRule="auto"/>
        <w:jc w:val="both"/>
        <w:rPr>
          <w:rFonts w:ascii="Times New Roman" w:hAnsi="Times New Roman" w:cs="Times New Roman"/>
          <w:bCs/>
          <w:iCs/>
          <w:sz w:val="24"/>
          <w:szCs w:val="24"/>
        </w:rPr>
      </w:pPr>
      <w:r>
        <w:rPr>
          <w:rFonts w:ascii="Times New Roman" w:hAnsi="Times New Roman" w:cs="Times New Roman"/>
          <w:color w:val="231F20"/>
          <w:sz w:val="24"/>
          <w:szCs w:val="24"/>
        </w:rPr>
        <w:t xml:space="preserve">развитие у обучающихся внятной, членораздельной </w:t>
      </w:r>
      <w:proofErr w:type="gramStart"/>
      <w:r>
        <w:rPr>
          <w:rFonts w:ascii="Times New Roman" w:hAnsi="Times New Roman" w:cs="Times New Roman"/>
          <w:color w:val="231F20"/>
          <w:sz w:val="24"/>
          <w:szCs w:val="24"/>
        </w:rPr>
        <w:t>и  достаточно</w:t>
      </w:r>
      <w:proofErr w:type="gramEnd"/>
      <w:r>
        <w:rPr>
          <w:rFonts w:ascii="Times New Roman" w:hAnsi="Times New Roman" w:cs="Times New Roman"/>
          <w:color w:val="231F20"/>
          <w:sz w:val="24"/>
          <w:szCs w:val="24"/>
        </w:rPr>
        <w:t xml:space="preserve"> естественной речи (при пользовании индивидуальными слуховыми аппаратами);</w:t>
      </w:r>
    </w:p>
    <w:p w14:paraId="77830064" w14:textId="77777777" w:rsidR="001D3FA3" w:rsidRDefault="001D3FA3" w:rsidP="001D3FA3">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у обучающихся личностных универсальных учебных действий; </w:t>
      </w:r>
    </w:p>
    <w:p w14:paraId="77B3036C" w14:textId="77777777" w:rsidR="001D3FA3" w:rsidRDefault="001D3FA3" w:rsidP="001D3FA3">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регулятивных универсальных учебных действий; </w:t>
      </w:r>
    </w:p>
    <w:p w14:paraId="29973342" w14:textId="77777777" w:rsidR="001D3FA3" w:rsidRDefault="001D3FA3" w:rsidP="001D3FA3">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 xml:space="preserve">развитие познавательных универсальных учебных действий; </w:t>
      </w:r>
    </w:p>
    <w:p w14:paraId="04B819F4" w14:textId="77777777" w:rsidR="00D21A76" w:rsidRDefault="001D3FA3" w:rsidP="00D21A76">
      <w:pPr>
        <w:pStyle w:val="Default"/>
      </w:pPr>
      <w:r>
        <w:rPr>
          <w:color w:val="231F20"/>
        </w:rPr>
        <w:t xml:space="preserve">развитие коммуникативных универсальных учебных действий. </w:t>
      </w:r>
      <w:r w:rsidR="00D21A76">
        <w:rPr>
          <w:b/>
          <w:bCs/>
        </w:rPr>
        <w:t xml:space="preserve">Планируемые результаты освоения курса </w:t>
      </w:r>
    </w:p>
    <w:p w14:paraId="25C84CC1" w14:textId="77777777" w:rsidR="00D21A76" w:rsidRDefault="00D21A76" w:rsidP="00D21A76">
      <w:pPr>
        <w:pStyle w:val="Default"/>
        <w:ind w:left="720"/>
      </w:pPr>
      <w:r>
        <w:rPr>
          <w:b/>
          <w:bCs/>
        </w:rPr>
        <w:t xml:space="preserve">Личностные результаты: </w:t>
      </w:r>
    </w:p>
    <w:p w14:paraId="10355AEA" w14:textId="77777777" w:rsidR="00D21A76" w:rsidRDefault="00D21A76" w:rsidP="00D21A76">
      <w:pPr>
        <w:pStyle w:val="Default"/>
        <w:ind w:left="360"/>
      </w:pPr>
      <w:r>
        <w:t xml:space="preserve">- выбор средств общения, использование речевых конструкций, форм, типичных для разговорной речи; </w:t>
      </w:r>
    </w:p>
    <w:p w14:paraId="69ED6B78" w14:textId="77777777" w:rsidR="00D21A76" w:rsidRDefault="00D21A76" w:rsidP="00D21A76">
      <w:pPr>
        <w:pStyle w:val="Default"/>
        <w:ind w:left="360"/>
      </w:pPr>
      <w:r>
        <w:t xml:space="preserve">- представление об особых способах коммуникации людей с нарушением слуха между собой; </w:t>
      </w:r>
    </w:p>
    <w:p w14:paraId="5440B7BB" w14:textId="77777777" w:rsidR="00D21A76" w:rsidRDefault="00D21A76" w:rsidP="00D21A76">
      <w:pPr>
        <w:pStyle w:val="Default"/>
        <w:ind w:left="360"/>
      </w:pPr>
      <w:r>
        <w:t xml:space="preserve">-мотивация овладения устной речью с целью повышения речевой активности; </w:t>
      </w:r>
    </w:p>
    <w:p w14:paraId="51D5524E" w14:textId="77777777" w:rsidR="00D21A76" w:rsidRDefault="00D21A76" w:rsidP="00D21A76">
      <w:pPr>
        <w:pStyle w:val="Default"/>
        <w:ind w:left="360"/>
      </w:pPr>
      <w:r>
        <w:t xml:space="preserve">- ответственное отношение к учению; </w:t>
      </w:r>
    </w:p>
    <w:p w14:paraId="7FC35E36" w14:textId="77777777" w:rsidR="00D21A76" w:rsidRDefault="00D21A76" w:rsidP="00D21A76">
      <w:pPr>
        <w:pStyle w:val="Default"/>
        <w:ind w:left="360"/>
      </w:pPr>
      <w:r>
        <w:t xml:space="preserve">- умение сотрудничать со взрослыми и сверстниками; </w:t>
      </w:r>
    </w:p>
    <w:p w14:paraId="050242B2" w14:textId="77777777" w:rsidR="00D21A76" w:rsidRDefault="00D21A76" w:rsidP="00D21A76">
      <w:pPr>
        <w:pStyle w:val="Default"/>
        <w:ind w:left="360"/>
      </w:pPr>
      <w:r>
        <w:t xml:space="preserve">-мотивация постоянного пользования средствами электроакустической коррекции. </w:t>
      </w:r>
    </w:p>
    <w:p w14:paraId="42C54A8E" w14:textId="77777777" w:rsidR="00D21A76" w:rsidRDefault="00D21A76" w:rsidP="00D21A76">
      <w:pPr>
        <w:pStyle w:val="Default"/>
        <w:ind w:left="360"/>
      </w:pPr>
      <w:r>
        <w:rPr>
          <w:b/>
          <w:bCs/>
        </w:rPr>
        <w:t>Метапредметные результаты</w:t>
      </w:r>
      <w:r>
        <w:t xml:space="preserve">: </w:t>
      </w:r>
    </w:p>
    <w:p w14:paraId="25CA03A7" w14:textId="77777777" w:rsidR="00D21A76" w:rsidRDefault="00D21A76" w:rsidP="00D21A76">
      <w:pPr>
        <w:pStyle w:val="Default"/>
        <w:ind w:left="360"/>
      </w:pPr>
      <w:r>
        <w:t xml:space="preserve">-способность пользоваться речью при решении коммуникативных и познавательных задач в различных видах деятельности; </w:t>
      </w:r>
    </w:p>
    <w:p w14:paraId="51FADDE1" w14:textId="77777777" w:rsidR="00D21A76" w:rsidRDefault="00D21A76" w:rsidP="00D21A76">
      <w:pPr>
        <w:pStyle w:val="Default"/>
        <w:ind w:left="360"/>
      </w:pPr>
      <w:r>
        <w:t xml:space="preserve">-умение слушать друг друга, исправлять ошибки; </w:t>
      </w:r>
    </w:p>
    <w:p w14:paraId="201EF421" w14:textId="77777777" w:rsidR="00D21A76" w:rsidRDefault="00D21A76" w:rsidP="00D21A76">
      <w:pPr>
        <w:pStyle w:val="Default"/>
        <w:ind w:left="360"/>
      </w:pPr>
      <w:r>
        <w:t xml:space="preserve">-готовность к оценке собственных действий; </w:t>
      </w:r>
    </w:p>
    <w:p w14:paraId="5E886556" w14:textId="77777777" w:rsidR="00D21A76" w:rsidRDefault="00D21A76" w:rsidP="00D21A76">
      <w:pPr>
        <w:pStyle w:val="Default"/>
        <w:ind w:left="360"/>
      </w:pPr>
      <w:r>
        <w:t xml:space="preserve">-готовность к логическим действиям –анализу, сравнению, синтезу, обобщению, классификации; </w:t>
      </w:r>
    </w:p>
    <w:p w14:paraId="31A47BCB" w14:textId="77777777" w:rsidR="00D21A76" w:rsidRDefault="00D21A76" w:rsidP="00D21A76">
      <w:pPr>
        <w:pStyle w:val="Default"/>
        <w:ind w:left="360"/>
      </w:pPr>
      <w:r>
        <w:t xml:space="preserve">- развитие психических процессов обучающихся: памяти, мышления, внимания, пространственных и временных отношений; </w:t>
      </w:r>
    </w:p>
    <w:p w14:paraId="0E2DF5A3" w14:textId="77777777" w:rsidR="00D21A76" w:rsidRDefault="00D21A76" w:rsidP="00D21A76">
      <w:pPr>
        <w:pStyle w:val="Default"/>
        <w:ind w:left="360"/>
      </w:pPr>
      <w:r>
        <w:t xml:space="preserve">-реализация сформированных умений и навыков в устной коммуникации во внеурочное и внешкольное время при общении с разными людьми. </w:t>
      </w:r>
    </w:p>
    <w:p w14:paraId="14352E5B" w14:textId="77777777" w:rsidR="00D21A76" w:rsidRDefault="00D21A76" w:rsidP="00D21A76">
      <w:pPr>
        <w:pStyle w:val="Default"/>
        <w:ind w:left="360"/>
      </w:pPr>
      <w:r>
        <w:rPr>
          <w:b/>
          <w:bCs/>
        </w:rPr>
        <w:t xml:space="preserve">Предметные результаты: </w:t>
      </w:r>
    </w:p>
    <w:p w14:paraId="57401F1E" w14:textId="77777777" w:rsidR="00D21A76" w:rsidRDefault="00D21A76" w:rsidP="00D21A76">
      <w:pPr>
        <w:pStyle w:val="Default"/>
        <w:ind w:left="360"/>
      </w:pPr>
      <w:r>
        <w:t xml:space="preserve">- умение на слух и </w:t>
      </w:r>
      <w:proofErr w:type="spellStart"/>
      <w:r>
        <w:t>слухо</w:t>
      </w:r>
      <w:proofErr w:type="spellEnd"/>
      <w:r>
        <w:t xml:space="preserve">-зрительно воспринимать речь окружающих, а также умение использовать ее при коммуникации; </w:t>
      </w:r>
    </w:p>
    <w:p w14:paraId="51F6955E" w14:textId="77777777" w:rsidR="00D21A76" w:rsidRDefault="00D21A76" w:rsidP="00D21A76">
      <w:pPr>
        <w:pStyle w:val="Default"/>
        <w:ind w:left="360"/>
      </w:pPr>
      <w:r>
        <w:t xml:space="preserve">- контроль за собственным произношением; </w:t>
      </w:r>
    </w:p>
    <w:p w14:paraId="7BCD1E52" w14:textId="77777777" w:rsidR="00D21A76" w:rsidRDefault="00D21A76" w:rsidP="00D21A76">
      <w:pPr>
        <w:pStyle w:val="Default"/>
        <w:ind w:left="360"/>
      </w:pPr>
      <w:r>
        <w:t xml:space="preserve">- освоение фонетически внятной, членораздельной, выразительной устной речи; </w:t>
      </w:r>
    </w:p>
    <w:p w14:paraId="07113491" w14:textId="77777777" w:rsidR="00D21A76" w:rsidRDefault="00D21A76" w:rsidP="00D21A76">
      <w:pPr>
        <w:pStyle w:val="Default"/>
        <w:ind w:left="360"/>
      </w:pPr>
      <w:r>
        <w:t xml:space="preserve">- соблюдение в речи словесного и логического ударений, правильной интонации, темпа и слитности, основных правил орфоэпии; </w:t>
      </w:r>
    </w:p>
    <w:p w14:paraId="3A1A4D0F" w14:textId="77777777" w:rsidR="00D21A76" w:rsidRDefault="00D21A76" w:rsidP="00D21A76">
      <w:pPr>
        <w:pStyle w:val="Default"/>
        <w:ind w:left="360"/>
        <w:rPr>
          <w:color w:val="auto"/>
        </w:rPr>
      </w:pPr>
      <w:r>
        <w:rPr>
          <w:color w:val="auto"/>
        </w:rPr>
        <w:t xml:space="preserve">- восприятие на слух (с аппаратами / кохлеарным имплантом) слов, словосочетаний и фраз обиходно-разговорного характера, материала,  </w:t>
      </w:r>
    </w:p>
    <w:p w14:paraId="1E0AFCA3" w14:textId="77777777" w:rsidR="00D21A76" w:rsidRDefault="00D21A76" w:rsidP="00D21A76">
      <w:pPr>
        <w:pStyle w:val="Default"/>
        <w:ind w:left="360"/>
        <w:rPr>
          <w:color w:val="auto"/>
        </w:rPr>
      </w:pPr>
      <w:r>
        <w:rPr>
          <w:color w:val="auto"/>
        </w:rPr>
        <w:t>относящегося к организации учебной деятельности, а также связанного с изучением учебных предметов;</w:t>
      </w:r>
    </w:p>
    <w:p w14:paraId="268AB7EF" w14:textId="77777777" w:rsidR="00D21A76" w:rsidRDefault="00D21A76" w:rsidP="00D21A76">
      <w:pPr>
        <w:pStyle w:val="Default"/>
        <w:ind w:left="360"/>
        <w:rPr>
          <w:color w:val="auto"/>
        </w:rPr>
      </w:pPr>
      <w:r>
        <w:rPr>
          <w:color w:val="auto"/>
        </w:rPr>
        <w:t xml:space="preserve">-достаточно свободное </w:t>
      </w:r>
      <w:proofErr w:type="spellStart"/>
      <w:r>
        <w:rPr>
          <w:color w:val="auto"/>
        </w:rPr>
        <w:t>слухо</w:t>
      </w:r>
      <w:proofErr w:type="spellEnd"/>
      <w:r>
        <w:rPr>
          <w:color w:val="auto"/>
        </w:rPr>
        <w:t xml:space="preserve">-зрительное восприятие отработанного речевого материала, его воспроизведение внятно, выразительно и достаточно естественно, реализуя произносительные возможности; </w:t>
      </w:r>
    </w:p>
    <w:p w14:paraId="32BF0093" w14:textId="77777777" w:rsidR="00D21A76" w:rsidRDefault="00D21A76" w:rsidP="00D21A76">
      <w:pPr>
        <w:pStyle w:val="Default"/>
        <w:ind w:left="360"/>
        <w:rPr>
          <w:color w:val="auto"/>
        </w:rPr>
      </w:pPr>
      <w:r>
        <w:rPr>
          <w:color w:val="auto"/>
        </w:rPr>
        <w:t xml:space="preserve">-освоение словарного запаса и грамматических средств для выражения мыслей и чувств в процессе речевого общения; </w:t>
      </w:r>
    </w:p>
    <w:p w14:paraId="79B6B647" w14:textId="191847D4" w:rsidR="00D21A76" w:rsidRPr="00D21A76" w:rsidRDefault="00D21A76" w:rsidP="00D21A76">
      <w:pPr>
        <w:pStyle w:val="Default"/>
        <w:ind w:left="360"/>
        <w:rPr>
          <w:color w:val="231F20"/>
        </w:rPr>
      </w:pPr>
      <w:r>
        <w:rPr>
          <w:color w:val="auto"/>
        </w:rPr>
        <w:t>- умение строить связные, грамматически правильно оформленные высказывания.</w:t>
      </w:r>
    </w:p>
    <w:p w14:paraId="23C486AD" w14:textId="77777777" w:rsidR="001D3FA3" w:rsidRDefault="001D3FA3" w:rsidP="001D3FA3">
      <w:pPr>
        <w:pStyle w:val="Default"/>
        <w:rPr>
          <w:color w:val="auto"/>
        </w:rPr>
      </w:pPr>
    </w:p>
    <w:p w14:paraId="456F51C5" w14:textId="77777777" w:rsidR="001D3FA3" w:rsidRDefault="001D3FA3" w:rsidP="001D3F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Содержание обучения:</w:t>
      </w:r>
    </w:p>
    <w:p w14:paraId="5AA0D1E0" w14:textId="77777777" w:rsidR="001D3FA3" w:rsidRDefault="001D3FA3" w:rsidP="001D3F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Развитие восприятия устной речи.</w:t>
      </w:r>
    </w:p>
    <w:p w14:paraId="66A05A03" w14:textId="77777777" w:rsidR="001D3FA3" w:rsidRDefault="001D3FA3" w:rsidP="001D3FA3">
      <w:pPr>
        <w:pStyle w:val="a8"/>
        <w:numPr>
          <w:ilvl w:val="0"/>
          <w:numId w:val="3"/>
        </w:numPr>
        <w:shd w:val="clear" w:color="auto" w:fill="FFFFFF"/>
        <w:spacing w:after="0" w:line="240" w:lineRule="auto"/>
        <w:ind w:left="0" w:firstLine="0"/>
        <w:jc w:val="both"/>
        <w:rPr>
          <w:rFonts w:ascii="Times New Roman" w:hAnsi="Times New Roman" w:cs="Times New Roman"/>
          <w:b/>
          <w:bCs/>
          <w:color w:val="231F20"/>
          <w:sz w:val="24"/>
          <w:szCs w:val="24"/>
        </w:rPr>
      </w:pPr>
      <w:r>
        <w:rPr>
          <w:rFonts w:ascii="Times New Roman" w:hAnsi="Times New Roman" w:cs="Times New Roman"/>
          <w:b/>
          <w:bCs/>
          <w:color w:val="231F20"/>
          <w:sz w:val="24"/>
          <w:szCs w:val="24"/>
        </w:rPr>
        <w:t xml:space="preserve">Развитие речевого слуха </w:t>
      </w:r>
      <w:r>
        <w:rPr>
          <w:rFonts w:ascii="Times New Roman" w:hAnsi="Times New Roman" w:cs="Times New Roman"/>
          <w:b/>
          <w:sz w:val="24"/>
          <w:szCs w:val="24"/>
        </w:rPr>
        <w:t xml:space="preserve">(при использовании индивидуальных слуховых аппаратов) </w:t>
      </w:r>
      <w:r>
        <w:rPr>
          <w:rFonts w:ascii="Times New Roman" w:hAnsi="Times New Roman" w:cs="Times New Roman"/>
          <w:color w:val="231F20"/>
          <w:sz w:val="24"/>
          <w:szCs w:val="24"/>
        </w:rPr>
        <w:t xml:space="preserve">(с учетом индивидуальных особенностей развития слухового восприятия речевого материала и </w:t>
      </w:r>
      <w:proofErr w:type="spellStart"/>
      <w:r>
        <w:rPr>
          <w:rFonts w:ascii="Times New Roman" w:hAnsi="Times New Roman" w:cs="Times New Roman"/>
          <w:color w:val="231F20"/>
          <w:sz w:val="24"/>
          <w:szCs w:val="24"/>
        </w:rPr>
        <w:t>слухопротезирования</w:t>
      </w:r>
      <w:proofErr w:type="spellEnd"/>
      <w:r>
        <w:rPr>
          <w:rFonts w:ascii="Times New Roman" w:hAnsi="Times New Roman" w:cs="Times New Roman"/>
          <w:color w:val="231F20"/>
          <w:sz w:val="24"/>
          <w:szCs w:val="24"/>
        </w:rPr>
        <w:t xml:space="preserve"> обучающегося):</w:t>
      </w:r>
    </w:p>
    <w:p w14:paraId="30AA048D"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восприятие на слух текстов при предъявлении учителем голосом разговорной громкости, в разных акустических условиях – при увеличении расстояния от обучающегося, а также на фоне незначительного шума:</w:t>
      </w:r>
    </w:p>
    <w:p w14:paraId="057D5870" w14:textId="77777777" w:rsidR="001D3FA3" w:rsidRDefault="001D3FA3" w:rsidP="001D3FA3">
      <w:pPr>
        <w:pStyle w:val="a8"/>
        <w:spacing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адаптированных и неадаптированных текстов </w:t>
      </w:r>
      <w:r>
        <w:rPr>
          <w:rFonts w:ascii="Times New Roman" w:hAnsi="Times New Roman" w:cs="Times New Roman"/>
          <w:sz w:val="24"/>
          <w:szCs w:val="24"/>
        </w:rPr>
        <w:t xml:space="preserve">монологического характера </w:t>
      </w:r>
      <w:r>
        <w:rPr>
          <w:rFonts w:ascii="Times New Roman" w:hAnsi="Times New Roman" w:cs="Times New Roman"/>
          <w:color w:val="231F20"/>
          <w:sz w:val="24"/>
          <w:szCs w:val="24"/>
        </w:rPr>
        <w:t>(до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Pr>
          <w:rFonts w:ascii="Times New Roman" w:hAnsi="Times New Roman" w:cs="Times New Roman"/>
          <w:color w:val="231F20"/>
          <w:sz w:val="24"/>
          <w:szCs w:val="24"/>
        </w:rPr>
        <w:softHyphen/>
      </w:r>
      <w:r>
        <w:rPr>
          <w:rFonts w:ascii="Times New Roman" w:hAnsi="Times New Roman" w:cs="Times New Roman"/>
          <w:color w:val="231F20"/>
          <w:sz w:val="24"/>
          <w:szCs w:val="24"/>
        </w:rPr>
        <w:lastRenderedPageBreak/>
        <w:t xml:space="preserve">говорного,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делового,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научного, а также различных функционально-смысловых типов - повествование, рассужде</w:t>
      </w:r>
      <w:r>
        <w:rPr>
          <w:rFonts w:ascii="Times New Roman" w:hAnsi="Times New Roman" w:cs="Times New Roman"/>
          <w:color w:val="231F20"/>
          <w:sz w:val="24"/>
          <w:szCs w:val="24"/>
        </w:rPr>
        <w:softHyphen/>
        <w:t xml:space="preserve">ние, описание (бытовое, пейзажное), </w:t>
      </w:r>
    </w:p>
    <w:p w14:paraId="34B6718B" w14:textId="77777777" w:rsidR="001D3FA3" w:rsidRDefault="001D3FA3" w:rsidP="001D3FA3">
      <w:pPr>
        <w:pStyle w:val="a8"/>
        <w:spacing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диалогов раз</w:t>
      </w:r>
      <w:r>
        <w:rPr>
          <w:rFonts w:ascii="Times New Roman" w:hAnsi="Times New Roman" w:cs="Times New Roman"/>
          <w:color w:val="231F20"/>
          <w:sz w:val="24"/>
          <w:szCs w:val="24"/>
        </w:rPr>
        <w:softHyphen/>
        <w:t xml:space="preserve">говорного и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делового стилей (при постепенном увеличении объема до 8 - 10 реплик, в том числе, включающих несколько предложений), </w:t>
      </w:r>
    </w:p>
    <w:p w14:paraId="562EA574" w14:textId="77777777" w:rsidR="001D3FA3" w:rsidRDefault="001D3FA3" w:rsidP="001D3FA3">
      <w:pPr>
        <w:pStyle w:val="a8"/>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микродиалогов</w:t>
      </w:r>
      <w:proofErr w:type="spellEnd"/>
      <w:r>
        <w:rPr>
          <w:rFonts w:ascii="Times New Roman" w:hAnsi="Times New Roman" w:cs="Times New Roman"/>
          <w:sz w:val="24"/>
          <w:szCs w:val="24"/>
        </w:rPr>
        <w:t xml:space="preserve"> с предсказуемой логико-структурной схемой, включая формулы речевого этикета;  </w:t>
      </w:r>
    </w:p>
    <w:p w14:paraId="568E49AD"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на слух фраз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2BAD5953" w14:textId="77777777" w:rsidR="001D3FA3" w:rsidRDefault="001D3FA3" w:rsidP="001D3FA3">
      <w:pPr>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 xml:space="preserve">коротких фраз, преимущественно разговорного и </w:t>
      </w:r>
      <w:proofErr w:type="spellStart"/>
      <w:r>
        <w:rPr>
          <w:rFonts w:ascii="Times New Roman" w:hAnsi="Times New Roman" w:cs="Times New Roman"/>
          <w:sz w:val="24"/>
          <w:szCs w:val="24"/>
        </w:rPr>
        <w:t>учебно</w:t>
      </w:r>
      <w:proofErr w:type="spellEnd"/>
      <w:r>
        <w:rPr>
          <w:rFonts w:ascii="Times New Roman" w:hAnsi="Times New Roman" w:cs="Times New Roman"/>
          <w:sz w:val="24"/>
          <w:szCs w:val="24"/>
        </w:rPr>
        <w:t xml:space="preserve"> -делового стилей, </w:t>
      </w:r>
    </w:p>
    <w:p w14:paraId="34489913" w14:textId="77777777" w:rsidR="001D3FA3" w:rsidRDefault="001D3FA3" w:rsidP="001D3FA3">
      <w:pPr>
        <w:spacing w:after="0" w:line="240" w:lineRule="auto"/>
        <w:ind w:left="284" w:firstLine="283"/>
        <w:contextualSpacing/>
        <w:jc w:val="both"/>
        <w:rPr>
          <w:rFonts w:ascii="Times New Roman" w:hAnsi="Times New Roman" w:cs="Times New Roman"/>
          <w:sz w:val="24"/>
          <w:szCs w:val="24"/>
        </w:rPr>
      </w:pPr>
      <w:r>
        <w:rPr>
          <w:rFonts w:ascii="Times New Roman" w:hAnsi="Times New Roman" w:cs="Times New Roman"/>
          <w:sz w:val="24"/>
          <w:szCs w:val="24"/>
        </w:rPr>
        <w:t xml:space="preserve">фраз разговорного, </w:t>
      </w:r>
      <w:proofErr w:type="spellStart"/>
      <w:r>
        <w:rPr>
          <w:rFonts w:ascii="Times New Roman" w:hAnsi="Times New Roman" w:cs="Times New Roman"/>
          <w:sz w:val="24"/>
          <w:szCs w:val="24"/>
        </w:rPr>
        <w:t>учебно</w:t>
      </w:r>
      <w:proofErr w:type="spellEnd"/>
      <w:r>
        <w:rPr>
          <w:rFonts w:ascii="Times New Roman" w:hAnsi="Times New Roman" w:cs="Times New Roman"/>
          <w:sz w:val="24"/>
          <w:szCs w:val="24"/>
        </w:rPr>
        <w:t xml:space="preserve"> - делового и </w:t>
      </w:r>
      <w:proofErr w:type="spellStart"/>
      <w:r>
        <w:rPr>
          <w:rFonts w:ascii="Times New Roman" w:hAnsi="Times New Roman" w:cs="Times New Roman"/>
          <w:sz w:val="24"/>
          <w:szCs w:val="24"/>
        </w:rPr>
        <w:t>учебно</w:t>
      </w:r>
      <w:proofErr w:type="spellEnd"/>
      <w:r>
        <w:rPr>
          <w:rFonts w:ascii="Times New Roman" w:hAnsi="Times New Roman" w:cs="Times New Roman"/>
          <w:sz w:val="24"/>
          <w:szCs w:val="24"/>
        </w:rPr>
        <w:t xml:space="preserve">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60253229"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на слух слов и словосочетаний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0E023AF2" w14:textId="77777777" w:rsidR="001D3FA3" w:rsidRDefault="001D3FA3" w:rsidP="001D3FA3">
      <w:pPr>
        <w:pStyle w:val="a8"/>
        <w:spacing w:line="240" w:lineRule="auto"/>
        <w:ind w:left="567"/>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при изолированном предъявлении слов и словосочетаний, в том числе, включающих знакомую обучающимся лексику учебных дисциплин,</w:t>
      </w:r>
    </w:p>
    <w:p w14:paraId="069C068C" w14:textId="77777777" w:rsidR="001D3FA3" w:rsidRDefault="001D3FA3" w:rsidP="001D3FA3">
      <w:pPr>
        <w:pStyle w:val="a8"/>
        <w:spacing w:line="240" w:lineRule="auto"/>
        <w:ind w:left="567"/>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2AB3D7EA"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на слух слов, близких по звучанию, в том числе, слов, отличающихся одним или несколькими звуками, а также слов, отличающихся окончаниями; </w:t>
      </w:r>
    </w:p>
    <w:p w14:paraId="506F088B"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на слух отдельных элементов слова при исправлении произносительных и грамматических ошибок; </w:t>
      </w:r>
    </w:p>
    <w:p w14:paraId="4EA7A2D9" w14:textId="77777777" w:rsidR="001D3FA3" w:rsidRDefault="001D3FA3" w:rsidP="001D3FA3">
      <w:pPr>
        <w:spacing w:after="0" w:line="240" w:lineRule="auto"/>
        <w:jc w:val="both"/>
        <w:rPr>
          <w:rFonts w:ascii="Times New Roman" w:hAnsi="Times New Roman" w:cs="Times New Roman"/>
          <w:color w:val="231F20"/>
          <w:sz w:val="24"/>
          <w:szCs w:val="24"/>
        </w:rPr>
      </w:pPr>
      <w:r>
        <w:rPr>
          <w:rFonts w:ascii="Times New Roman" w:hAnsi="Times New Roman" w:cs="Times New Roman"/>
          <w:b/>
          <w:color w:val="231F20"/>
          <w:sz w:val="24"/>
          <w:szCs w:val="24"/>
        </w:rPr>
        <w:t xml:space="preserve">     Развитие речевого слуха:</w:t>
      </w:r>
    </w:p>
    <w:p w14:paraId="101F3D52" w14:textId="77777777" w:rsidR="001D3FA3" w:rsidRDefault="001D3FA3" w:rsidP="001D3FA3">
      <w:pPr>
        <w:pStyle w:val="a8"/>
        <w:numPr>
          <w:ilvl w:val="0"/>
          <w:numId w:val="4"/>
        </w:numPr>
        <w:tabs>
          <w:tab w:val="left" w:pos="0"/>
          <w:tab w:val="left" w:pos="312"/>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231F20"/>
          <w:sz w:val="24"/>
          <w:szCs w:val="24"/>
        </w:rPr>
        <w:t>распознавание на слух речевого материала (фраз, слов, словосочетаний при усложнении лексического состава и грамматической структуры), при предъявлении учителем голосом разговорной громкости / шепотом, в том числе, при увеличении расстояния (в зависимости от состояния слуха каждого обучающегося и развития речевого слуха); опознавание нового речевого материала в сочетании с уже знакомым</w:t>
      </w:r>
      <w:r>
        <w:rPr>
          <w:rFonts w:ascii="Times New Roman" w:hAnsi="Times New Roman" w:cs="Times New Roman"/>
          <w:bCs/>
          <w:color w:val="231F20"/>
          <w:sz w:val="24"/>
          <w:szCs w:val="24"/>
        </w:rPr>
        <w:t xml:space="preserve"> материалом</w:t>
      </w:r>
      <w:r>
        <w:rPr>
          <w:rFonts w:ascii="Times New Roman" w:hAnsi="Times New Roman" w:cs="Times New Roman"/>
          <w:sz w:val="24"/>
          <w:szCs w:val="24"/>
        </w:rPr>
        <w:t>.</w:t>
      </w:r>
    </w:p>
    <w:p w14:paraId="19802824" w14:textId="77777777" w:rsidR="001D3FA3" w:rsidRDefault="001D3FA3" w:rsidP="001D3FA3">
      <w:pPr>
        <w:pStyle w:val="a8"/>
        <w:spacing w:line="240" w:lineRule="auto"/>
        <w:ind w:left="0"/>
        <w:jc w:val="both"/>
        <w:rPr>
          <w:rFonts w:ascii="Times New Roman" w:hAnsi="Times New Roman" w:cs="Times New Roman"/>
          <w:b/>
          <w:bCs/>
          <w:sz w:val="24"/>
          <w:szCs w:val="24"/>
        </w:rPr>
      </w:pPr>
      <w:r>
        <w:rPr>
          <w:rFonts w:ascii="Times New Roman" w:hAnsi="Times New Roman" w:cs="Times New Roman"/>
          <w:b/>
          <w:color w:val="231F20"/>
          <w:sz w:val="24"/>
          <w:szCs w:val="24"/>
        </w:rPr>
        <w:t xml:space="preserve">   Развитие </w:t>
      </w:r>
      <w:proofErr w:type="spellStart"/>
      <w:r>
        <w:rPr>
          <w:rFonts w:ascii="Times New Roman" w:hAnsi="Times New Roman" w:cs="Times New Roman"/>
          <w:b/>
          <w:bCs/>
          <w:color w:val="231F20"/>
          <w:sz w:val="24"/>
          <w:szCs w:val="24"/>
        </w:rPr>
        <w:t>слухозрительного</w:t>
      </w:r>
      <w:proofErr w:type="spellEnd"/>
      <w:r>
        <w:rPr>
          <w:rFonts w:ascii="Times New Roman" w:hAnsi="Times New Roman" w:cs="Times New Roman"/>
          <w:b/>
          <w:bCs/>
          <w:color w:val="231F20"/>
          <w:sz w:val="24"/>
          <w:szCs w:val="24"/>
        </w:rPr>
        <w:t xml:space="preserve"> восприятия</w:t>
      </w:r>
      <w:r>
        <w:rPr>
          <w:rFonts w:ascii="Times New Roman" w:hAnsi="Times New Roman" w:cs="Times New Roman"/>
          <w:b/>
          <w:color w:val="231F20"/>
          <w:sz w:val="24"/>
          <w:szCs w:val="24"/>
        </w:rPr>
        <w:t xml:space="preserve"> (с помощью индивидуальных слуховых аппаратов):</w:t>
      </w:r>
    </w:p>
    <w:p w14:paraId="6490AD24"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восприятие текстов, при предъявлении учителем голосом разговорной громкости, в том числе, на фоне незначительного шума:</w:t>
      </w:r>
    </w:p>
    <w:p w14:paraId="1D4F2389"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адаптированных и неадаптированных текстов монологического характера (до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Pr>
          <w:rFonts w:ascii="Times New Roman" w:hAnsi="Times New Roman" w:cs="Times New Roman"/>
          <w:color w:val="231F20"/>
          <w:sz w:val="24"/>
          <w:szCs w:val="24"/>
        </w:rPr>
        <w:softHyphen/>
        <w:t xml:space="preserve">говорного,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делового и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научного, а также различных функционально-смысловых типов - повествование, рассужде</w:t>
      </w:r>
      <w:r>
        <w:rPr>
          <w:rFonts w:ascii="Times New Roman" w:hAnsi="Times New Roman" w:cs="Times New Roman"/>
          <w:color w:val="231F20"/>
          <w:sz w:val="24"/>
          <w:szCs w:val="24"/>
        </w:rPr>
        <w:softHyphen/>
        <w:t xml:space="preserve">ние, описание (бытовое, пейзажное), </w:t>
      </w:r>
    </w:p>
    <w:p w14:paraId="0012F000"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диалогов раз</w:t>
      </w:r>
      <w:r>
        <w:rPr>
          <w:rFonts w:ascii="Times New Roman" w:hAnsi="Times New Roman" w:cs="Times New Roman"/>
          <w:color w:val="231F20"/>
          <w:sz w:val="24"/>
          <w:szCs w:val="24"/>
        </w:rPr>
        <w:softHyphen/>
        <w:t xml:space="preserve">говорного и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-делового стилей (при постепенном увеличении объема до 8 - 10 реплик, в том числе, включающих несколько предложений), </w:t>
      </w:r>
    </w:p>
    <w:p w14:paraId="718DF070" w14:textId="77777777" w:rsidR="001D3FA3" w:rsidRDefault="001D3FA3" w:rsidP="001D3FA3">
      <w:pPr>
        <w:pStyle w:val="a8"/>
        <w:spacing w:line="240" w:lineRule="auto"/>
        <w:ind w:left="0" w:firstLine="720"/>
        <w:jc w:val="both"/>
        <w:rPr>
          <w:rFonts w:ascii="Times New Roman" w:hAnsi="Times New Roman" w:cs="Times New Roman"/>
          <w:sz w:val="24"/>
          <w:szCs w:val="24"/>
        </w:rPr>
      </w:pPr>
      <w:proofErr w:type="spellStart"/>
      <w:r>
        <w:rPr>
          <w:rFonts w:ascii="Times New Roman" w:hAnsi="Times New Roman" w:cs="Times New Roman"/>
          <w:sz w:val="24"/>
          <w:szCs w:val="24"/>
        </w:rPr>
        <w:t>микродиалогов</w:t>
      </w:r>
      <w:proofErr w:type="spellEnd"/>
      <w:r>
        <w:rPr>
          <w:rFonts w:ascii="Times New Roman" w:hAnsi="Times New Roman" w:cs="Times New Roman"/>
          <w:sz w:val="24"/>
          <w:szCs w:val="24"/>
        </w:rPr>
        <w:t xml:space="preserve"> с предсказуемой логико-структурной схемой, включая формулы речевого этикета;  </w:t>
      </w:r>
    </w:p>
    <w:p w14:paraId="6D4DDA9E"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фраз при предъявлении учителем голосом разговорной громкости, в том числе, на фоне незначительного шума; опознавание новых фраз в сочетании с уже знакомым материалом:</w:t>
      </w:r>
    </w:p>
    <w:p w14:paraId="5EC8D675"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коротких фраз, преимущественно разговорного и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делового   стилей, </w:t>
      </w:r>
    </w:p>
    <w:p w14:paraId="59D83878" w14:textId="77777777" w:rsidR="001D3FA3" w:rsidRDefault="001D3FA3" w:rsidP="001D3FA3">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фраз разговорного,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делового и </w:t>
      </w:r>
      <w:proofErr w:type="spellStart"/>
      <w:r>
        <w:rPr>
          <w:rFonts w:ascii="Times New Roman" w:hAnsi="Times New Roman" w:cs="Times New Roman"/>
          <w:color w:val="231F20"/>
          <w:sz w:val="24"/>
          <w:szCs w:val="24"/>
        </w:rPr>
        <w:t>учебно</w:t>
      </w:r>
      <w:proofErr w:type="spellEnd"/>
      <w:r>
        <w:rPr>
          <w:rFonts w:ascii="Times New Roman" w:hAnsi="Times New Roman" w:cs="Times New Roman"/>
          <w:color w:val="231F20"/>
          <w:sz w:val="24"/>
          <w:szCs w:val="24"/>
        </w:rPr>
        <w:t xml:space="preserve">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56FB37FF"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распознавание слов и словосочетаний при предъявлении учителем голосом разговорной громкости, в том числе, на фоне незначительного шума; опознавание новых слов и словосочетаний в сочетании с уже знакомым материалом:</w:t>
      </w:r>
    </w:p>
    <w:p w14:paraId="7EA01AC2" w14:textId="77777777" w:rsidR="001D3FA3" w:rsidRDefault="001D3FA3" w:rsidP="001D3FA3">
      <w:pPr>
        <w:pStyle w:val="a8"/>
        <w:spacing w:line="240" w:lineRule="auto"/>
        <w:ind w:left="0" w:firstLine="708"/>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при изолированном предъявлении слов и словосочетаний, включая знакомую обучающимся лексику учебных предметов,</w:t>
      </w:r>
    </w:p>
    <w:p w14:paraId="5F2F7E9C" w14:textId="77777777" w:rsidR="001D3FA3" w:rsidRDefault="001D3FA3" w:rsidP="001D3FA3">
      <w:pPr>
        <w:pStyle w:val="a8"/>
        <w:spacing w:line="240" w:lineRule="auto"/>
        <w:ind w:left="0" w:firstLine="708"/>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3C190382" w14:textId="77777777" w:rsidR="001D3FA3" w:rsidRDefault="001D3FA3" w:rsidP="001D3FA3">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отдельных элементов слова при исправлении произносительных и грамматических ошибок. </w:t>
      </w:r>
    </w:p>
    <w:p w14:paraId="26A86E17" w14:textId="77777777" w:rsidR="001D3FA3" w:rsidRDefault="001D3FA3" w:rsidP="001D3FA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восприятии речевого материала реализация умений речевого поведения, активизация у обучающихся навыков устной коммуникации, логичные и грамотные высказывания, внятное и достаточно естественное произношение с передачей различных эмоциональных оттенков высказывания с помощью вербальных и естественных невербальных средств коммуникации.</w:t>
      </w:r>
    </w:p>
    <w:p w14:paraId="2694365C" w14:textId="77777777" w:rsidR="001D3FA3" w:rsidRDefault="001D3FA3" w:rsidP="001D3FA3">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Развитие произносительной стороны речи</w:t>
      </w:r>
    </w:p>
    <w:p w14:paraId="1EF61E46"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речевого дыхания: </w:t>
      </w:r>
    </w:p>
    <w:p w14:paraId="62F41568"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слитное произнесение слов и коротких фраз, деление более длинных фраз на синтагмы (под контролем учителя и самостоятельно); </w:t>
      </w:r>
    </w:p>
    <w:p w14:paraId="48E6168A"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самоконтроля речевого дыхания; </w:t>
      </w:r>
    </w:p>
    <w:p w14:paraId="3DFB8B38"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голосом: </w:t>
      </w:r>
    </w:p>
    <w:p w14:paraId="7618AA13"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закрепление нормального звучания голоса и его модуляций по силе, по – возможности, по высоте; </w:t>
      </w:r>
    </w:p>
    <w:p w14:paraId="2B4186BA"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коррекция нарушений голоса;</w:t>
      </w:r>
    </w:p>
    <w:p w14:paraId="0BDA4FBC"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самоконтроля нормального звучания голоса;</w:t>
      </w:r>
    </w:p>
    <w:p w14:paraId="5131A1AF"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звуками и их сочетаниями: </w:t>
      </w:r>
    </w:p>
    <w:p w14:paraId="78148DDD"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закрепление дифференцированного воспроизведения родственных по артикуляции гласных и согласных звуков на материале слов, словосочетаний, фраз, текстов, а также слогов и </w:t>
      </w:r>
      <w:proofErr w:type="spellStart"/>
      <w:r>
        <w:rPr>
          <w:rFonts w:ascii="Times New Roman" w:hAnsi="Times New Roman" w:cs="Times New Roman"/>
          <w:sz w:val="24"/>
          <w:szCs w:val="24"/>
        </w:rPr>
        <w:t>слогосочетаний</w:t>
      </w:r>
      <w:proofErr w:type="spellEnd"/>
      <w:r>
        <w:rPr>
          <w:rFonts w:ascii="Times New Roman" w:hAnsi="Times New Roman" w:cs="Times New Roman"/>
          <w:sz w:val="24"/>
          <w:szCs w:val="24"/>
        </w:rPr>
        <w:t xml:space="preserve"> (под контролем учителя, с опорой на образец речи учителя, самостоятельно); </w:t>
      </w:r>
    </w:p>
    <w:p w14:paraId="47934894"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самоконтроля звукового состава речи, в том числе, на основе знаний об артикуляции звука; </w:t>
      </w:r>
    </w:p>
    <w:p w14:paraId="785421D1"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коррекция нарушений звукового состава речи; </w:t>
      </w:r>
    </w:p>
    <w:p w14:paraId="4EA236C7"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постановка звуков и их закрепление материале слов, словосочетаний, фраз, а также слогов и </w:t>
      </w:r>
      <w:proofErr w:type="spellStart"/>
      <w:r>
        <w:rPr>
          <w:rFonts w:ascii="Times New Roman" w:hAnsi="Times New Roman" w:cs="Times New Roman"/>
          <w:sz w:val="24"/>
          <w:szCs w:val="24"/>
        </w:rPr>
        <w:t>слогосочетаний</w:t>
      </w:r>
      <w:proofErr w:type="spellEnd"/>
      <w:r>
        <w:rPr>
          <w:rFonts w:ascii="Times New Roman" w:hAnsi="Times New Roman" w:cs="Times New Roman"/>
          <w:sz w:val="24"/>
          <w:szCs w:val="24"/>
        </w:rPr>
        <w:t>;</w:t>
      </w:r>
    </w:p>
    <w:p w14:paraId="401C40D7"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словами: </w:t>
      </w:r>
    </w:p>
    <w:p w14:paraId="16F05C10"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умений слитного произнесения слов, в нормальном темпе, выделяя ударение, соблюдая звуковой состав, орфоэпические нормы (самостоятельно, по знаку, по подражанию учителю);</w:t>
      </w:r>
    </w:p>
    <w:p w14:paraId="1E089121"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самоконтроля воспроизведения слов;</w:t>
      </w:r>
    </w:p>
    <w:p w14:paraId="49B4651F"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знание основных орфоэпических правил, умения приводить примеры на каждое правило; применение орфоэпических правил при чтении новых слов (самостоятельно и под контролем учителя), реализация в самостоятельной речи орфоэпических норм (под контролем учителя и самостоятельно);</w:t>
      </w:r>
    </w:p>
    <w:p w14:paraId="289830B4" w14:textId="77777777" w:rsidR="001D3FA3" w:rsidRDefault="001D3FA3" w:rsidP="001D3FA3">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фразами: </w:t>
      </w:r>
    </w:p>
    <w:p w14:paraId="71912614"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умений внятного и достаточно естественного произнесения фраз при реализации произносительных возможностей (под контролем учителя и самостоятельно); воспроизведение коротких фраз слитно, деление длинных фраз на смысловые синтагмы, выделение логического и синтагматического ударения во фразе, по - возможности, воспроизведение мелодического контура фраз (с опорой на образец речи учителя, под контролем учителя и самостоятельно); </w:t>
      </w:r>
    </w:p>
    <w:p w14:paraId="686ED269"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самоконтроля воспроизведения фраз;</w:t>
      </w:r>
    </w:p>
    <w:p w14:paraId="7E8AFDCD" w14:textId="77777777" w:rsidR="001D3FA3" w:rsidRDefault="001D3FA3" w:rsidP="001D3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реализация умений внятного и достаточно естественного воспроизведения фраз, реализуя произносительные возможности, в связной речи монологического и диалогического характера (под контролем учителя и самостоятельно); </w:t>
      </w:r>
    </w:p>
    <w:p w14:paraId="3537A4BF" w14:textId="77777777" w:rsidR="001D3FA3" w:rsidRDefault="001D3FA3" w:rsidP="001D3FA3">
      <w:pPr>
        <w:pStyle w:val="a8"/>
        <w:numPr>
          <w:ilvl w:val="0"/>
          <w:numId w:val="5"/>
        </w:numPr>
        <w:tabs>
          <w:tab w:val="left" w:pos="42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Воспроизведение отработанного речевого материала (под контролем учителя и самостоятельно) достаточно внятно и естественно, голосом нормальной высоты, силы и тембра, в нормальном темпе, реализуя сформированные умения воспроизведения звуковой и </w:t>
      </w:r>
      <w:proofErr w:type="spellStart"/>
      <w:r>
        <w:rPr>
          <w:rFonts w:ascii="Times New Roman" w:hAnsi="Times New Roman" w:cs="Times New Roman"/>
          <w:sz w:val="24"/>
          <w:szCs w:val="24"/>
        </w:rPr>
        <w:t>ритмико</w:t>
      </w:r>
      <w:proofErr w:type="spellEnd"/>
      <w:r>
        <w:rPr>
          <w:rFonts w:ascii="Times New Roman" w:hAnsi="Times New Roman" w:cs="Times New Roman"/>
          <w:sz w:val="24"/>
          <w:szCs w:val="24"/>
        </w:rPr>
        <w:t xml:space="preserve"> – интонационной структуры речи; соблюдение естественной манеры речи; передача различных эмоциональных оттенков высказывания с помощью вербальных и естественных невербальных средств коммуникации (соответствующего выражения лица, позы, пластики); </w:t>
      </w:r>
    </w:p>
    <w:p w14:paraId="32B81638" w14:textId="7C12516B" w:rsidR="001D3FA3" w:rsidRDefault="001D3FA3" w:rsidP="001D3FA3">
      <w:pPr>
        <w:pStyle w:val="a8"/>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сформированных произносительных умений при чтении (с опорой на образец учителя, под контролем учителя и самостоятельно).</w:t>
      </w:r>
    </w:p>
    <w:p w14:paraId="3592D727" w14:textId="77777777" w:rsidR="001D3FA3" w:rsidRDefault="001D3FA3" w:rsidP="001D3FA3">
      <w:pPr>
        <w:tabs>
          <w:tab w:val="left" w:pos="567"/>
        </w:tabs>
        <w:spacing w:after="0" w:line="240" w:lineRule="auto"/>
        <w:jc w:val="both"/>
        <w:rPr>
          <w:rFonts w:ascii="Times New Roman" w:hAnsi="Times New Roman" w:cs="Times New Roman"/>
          <w:b/>
          <w:sz w:val="24"/>
          <w:szCs w:val="24"/>
        </w:rPr>
      </w:pPr>
    </w:p>
    <w:p w14:paraId="5D54B70D" w14:textId="77777777" w:rsidR="001D3FA3" w:rsidRDefault="001D3FA3" w:rsidP="001D3FA3">
      <w:pPr>
        <w:tabs>
          <w:tab w:val="left" w:pos="567"/>
        </w:tabs>
        <w:spacing w:after="0" w:line="240" w:lineRule="auto"/>
        <w:jc w:val="center"/>
        <w:rPr>
          <w:rFonts w:ascii="Times New Roman" w:hAnsi="Times New Roman" w:cs="Times New Roman"/>
          <w:b/>
          <w:sz w:val="24"/>
          <w:szCs w:val="24"/>
        </w:rPr>
      </w:pPr>
    </w:p>
    <w:p w14:paraId="15FF5D4B" w14:textId="77777777" w:rsidR="001D3FA3" w:rsidRDefault="001D3FA3" w:rsidP="001D3FA3">
      <w:pPr>
        <w:tabs>
          <w:tab w:val="left" w:pos="567"/>
        </w:tabs>
        <w:spacing w:after="0" w:line="240" w:lineRule="auto"/>
        <w:jc w:val="center"/>
        <w:rPr>
          <w:rFonts w:ascii="Times New Roman" w:hAnsi="Times New Roman" w:cs="Times New Roman"/>
          <w:b/>
          <w:sz w:val="24"/>
          <w:szCs w:val="24"/>
        </w:rPr>
      </w:pPr>
    </w:p>
    <w:p w14:paraId="00AACB7C" w14:textId="77777777" w:rsidR="001D3FA3" w:rsidRDefault="001D3FA3" w:rsidP="001D3FA3">
      <w:pPr>
        <w:tabs>
          <w:tab w:val="left" w:pos="567"/>
        </w:tabs>
        <w:spacing w:after="0" w:line="240" w:lineRule="auto"/>
        <w:rPr>
          <w:rFonts w:ascii="Times New Roman" w:hAnsi="Times New Roman" w:cs="Times New Roman"/>
          <w:b/>
          <w:sz w:val="24"/>
          <w:szCs w:val="24"/>
        </w:rPr>
      </w:pPr>
    </w:p>
    <w:p w14:paraId="334D013B" w14:textId="3E259C55" w:rsidR="001D3FA3" w:rsidRDefault="001D3FA3" w:rsidP="001D3FA3">
      <w:pPr>
        <w:tabs>
          <w:tab w:val="left" w:pos="567"/>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Оценивание планируемых результатов обучения в </w:t>
      </w:r>
      <w:r w:rsidR="00D21A76">
        <w:rPr>
          <w:rFonts w:ascii="Times New Roman" w:hAnsi="Times New Roman" w:cs="Times New Roman"/>
          <w:b/>
          <w:sz w:val="24"/>
          <w:szCs w:val="24"/>
        </w:rPr>
        <w:t>8</w:t>
      </w:r>
      <w:r>
        <w:rPr>
          <w:rFonts w:ascii="Times New Roman" w:hAnsi="Times New Roman" w:cs="Times New Roman"/>
          <w:b/>
          <w:sz w:val="24"/>
          <w:szCs w:val="24"/>
        </w:rPr>
        <w:t xml:space="preserve"> классе</w:t>
      </w:r>
    </w:p>
    <w:p w14:paraId="2C34FC38" w14:textId="35038C27" w:rsidR="001D3FA3" w:rsidRDefault="001D3FA3" w:rsidP="001D3FA3">
      <w:pPr>
        <w:tabs>
          <w:tab w:val="num" w:pos="42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i/>
          <w:sz w:val="24"/>
          <w:szCs w:val="24"/>
        </w:rPr>
        <w:t xml:space="preserve">Стартовая диагностика восприятия и воспроизведения устной речи обучающимися (на начало обучения в </w:t>
      </w:r>
      <w:r w:rsidR="00D21A76">
        <w:rPr>
          <w:rFonts w:ascii="Times New Roman" w:hAnsi="Times New Roman" w:cs="Times New Roman"/>
          <w:bCs/>
          <w:i/>
          <w:sz w:val="24"/>
          <w:szCs w:val="24"/>
        </w:rPr>
        <w:t>8</w:t>
      </w:r>
      <w:r>
        <w:rPr>
          <w:rFonts w:ascii="Times New Roman" w:hAnsi="Times New Roman" w:cs="Times New Roman"/>
          <w:bCs/>
          <w:i/>
          <w:sz w:val="24"/>
          <w:szCs w:val="24"/>
        </w:rPr>
        <w:t xml:space="preserve"> классе)</w:t>
      </w:r>
      <w:r>
        <w:rPr>
          <w:rFonts w:ascii="Times New Roman" w:hAnsi="Times New Roman" w:cs="Times New Roman"/>
          <w:bCs/>
          <w:sz w:val="24"/>
          <w:szCs w:val="24"/>
        </w:rPr>
        <w:t xml:space="preserve"> включает проведение следующих проверок:</w:t>
      </w:r>
    </w:p>
    <w:p w14:paraId="07BCAFC6"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возможностей обучающегося в восприятии на слух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w:t>
      </w:r>
      <w:proofErr w:type="spellStart"/>
      <w:r>
        <w:rPr>
          <w:rFonts w:ascii="Times New Roman" w:hAnsi="Times New Roman" w:cs="Times New Roman"/>
          <w:sz w:val="24"/>
          <w:szCs w:val="24"/>
        </w:rPr>
        <w:t>Э.И.Леонгард</w:t>
      </w:r>
      <w:proofErr w:type="spellEnd"/>
      <w:r>
        <w:rPr>
          <w:rFonts w:ascii="Times New Roman" w:hAnsi="Times New Roman" w:cs="Times New Roman"/>
          <w:sz w:val="24"/>
          <w:szCs w:val="24"/>
        </w:rPr>
        <w:t xml:space="preserve"> с учетом речевого развития обучающихся):  обследование начинается с расстояния 8 – 6 м при приближении к обучающемуся каждый раз на 0,5 м, пока слово не будет воспринято; определяется расстояние, на котором обучающийся воспринял каждое слово. </w:t>
      </w:r>
    </w:p>
    <w:p w14:paraId="6CAFFC55"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w:t>
      </w:r>
      <w:proofErr w:type="spellStart"/>
      <w:r>
        <w:rPr>
          <w:rFonts w:ascii="Times New Roman" w:hAnsi="Times New Roman" w:cs="Times New Roman"/>
          <w:sz w:val="24"/>
          <w:szCs w:val="24"/>
        </w:rPr>
        <w:t>слухозрительного</w:t>
      </w:r>
      <w:proofErr w:type="spellEnd"/>
      <w:r>
        <w:rPr>
          <w:rFonts w:ascii="Times New Roman" w:hAnsi="Times New Roman" w:cs="Times New Roman"/>
          <w:sz w:val="24"/>
          <w:szCs w:val="24"/>
        </w:rPr>
        <w:t xml:space="preserve"> восприятия обучающимися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 </w:t>
      </w:r>
      <w:proofErr w:type="spellStart"/>
      <w:r>
        <w:rPr>
          <w:rFonts w:ascii="Times New Roman" w:hAnsi="Times New Roman" w:cs="Times New Roman"/>
          <w:sz w:val="24"/>
          <w:szCs w:val="24"/>
        </w:rPr>
        <w:t>Леонгард</w:t>
      </w:r>
      <w:proofErr w:type="spellEnd"/>
      <w:r>
        <w:rPr>
          <w:rFonts w:ascii="Times New Roman" w:hAnsi="Times New Roman" w:cs="Times New Roman"/>
          <w:sz w:val="24"/>
          <w:szCs w:val="24"/>
        </w:rPr>
        <w:t xml:space="preserve"> с учетом речевого развития обучающихся):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слов. </w:t>
      </w:r>
    </w:p>
    <w:p w14:paraId="36703051"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на слух (с помощью индивидуальных слуховых аппаратов) контрольного списка слов (списки Л.В. Неймана), произносимых диктором шепотом: обследование восприятия каждого слова начинается с расстояния 6 м при приближении к обучающемуся каждый раз на 0,5 м, если слово не воспринято; определяется расстояние, на котором обучающийся воспринял каждое слово, количество точно воспринятых слов.</w:t>
      </w:r>
    </w:p>
    <w:p w14:paraId="08FA7729"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(без индивидуальных слуховых аппаратов) контрольных списков слов (списки Л.В. Неймана), произносимых диктором голосом разговорной громкости /шепотом (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слово не воспринято (при необходимости вплоть до предъявления слова у уха обучающегося;) определяется расстояние, на котором обучающийся воспринял каждое слово. </w:t>
      </w:r>
    </w:p>
    <w:p w14:paraId="0BBA0A4F"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начинается с расстояния 8 – 6 м при приближении к обучающемуся каждый раз на 0,5 м, пока фраза не будет воспринята) /шепотом ( обследование начинается с расстояния 6 м при приближении к обучающемуся каждый раз на 0,5 м, пока фраза не будет воспринята);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7B2A24D4"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w:t>
      </w:r>
      <w:proofErr w:type="spellStart"/>
      <w:r>
        <w:rPr>
          <w:rFonts w:ascii="Times New Roman" w:hAnsi="Times New Roman" w:cs="Times New Roman"/>
          <w:sz w:val="24"/>
          <w:szCs w:val="24"/>
        </w:rPr>
        <w:t>слухозрительного</w:t>
      </w:r>
      <w:proofErr w:type="spellEnd"/>
      <w:r>
        <w:rPr>
          <w:rFonts w:ascii="Times New Roman" w:hAnsi="Times New Roman" w:cs="Times New Roman"/>
          <w:sz w:val="24"/>
          <w:szCs w:val="24"/>
        </w:rPr>
        <w:t xml:space="preserve"> восприятия обучающимися (с помощью индивидуальных слуховых аппаратов) фраз разговорного характера, знакомых обучающимся </w:t>
      </w:r>
      <w:r>
        <w:rPr>
          <w:rFonts w:ascii="Times New Roman" w:hAnsi="Times New Roman" w:cs="Times New Roman"/>
          <w:sz w:val="24"/>
          <w:szCs w:val="24"/>
        </w:rPr>
        <w:lastRenderedPageBreak/>
        <w:t xml:space="preserve">(сбалансированные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фраз, количество правильных и грамотных речевых ответов / выполненных заданий с речевым комментарием. </w:t>
      </w:r>
    </w:p>
    <w:p w14:paraId="1AD3D8B2"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(без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/шепотом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фраза не воспринято (при необходимости вплоть до предъявления фразы у уха обучающегося;)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4C2CEBEC"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w:t>
      </w:r>
      <w:proofErr w:type="spellStart"/>
      <w:r>
        <w:rPr>
          <w:rFonts w:ascii="Times New Roman" w:hAnsi="Times New Roman" w:cs="Times New Roman"/>
          <w:sz w:val="24"/>
          <w:szCs w:val="24"/>
        </w:rPr>
        <w:t>слухозрительно</w:t>
      </w:r>
      <w:proofErr w:type="spellEnd"/>
      <w:r>
        <w:rPr>
          <w:rFonts w:ascii="Times New Roman" w:hAnsi="Times New Roman" w:cs="Times New Roman"/>
          <w:sz w:val="24"/>
          <w:szCs w:val="24"/>
        </w:rPr>
        <w:t xml:space="preserve"> и на слух (с помощью индивидуальных слуховых аппаратов) текстов, соответствующих по уровню сложности текстам, включенным в занятия «Формирование речевого слуха и произносительной стороны речи», проводимых в 7 классе на уровне начального общего образования; оценивается восприятие текста  (воспринят точно; воспринят приближенно, смысл понят; восприняты отдельные фразы, слова и </w:t>
      </w:r>
      <w:proofErr w:type="spellStart"/>
      <w:r>
        <w:rPr>
          <w:rFonts w:ascii="Times New Roman" w:hAnsi="Times New Roman" w:cs="Times New Roman"/>
          <w:sz w:val="24"/>
          <w:szCs w:val="24"/>
        </w:rPr>
        <w:t>словосочетния</w:t>
      </w:r>
      <w:proofErr w:type="spellEnd"/>
      <w:r>
        <w:rPr>
          <w:rFonts w:ascii="Times New Roman" w:hAnsi="Times New Roman" w:cs="Times New Roman"/>
          <w:sz w:val="24"/>
          <w:szCs w:val="24"/>
        </w:rPr>
        <w:t xml:space="preserve">, смысл не понят), ответы на вопросы, пересказ текста. </w:t>
      </w:r>
    </w:p>
    <w:p w14:paraId="72638C9B"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произносительной стороны речи – проводится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70160846" w14:textId="77777777" w:rsidR="001D3FA3" w:rsidRDefault="001D3FA3" w:rsidP="001D3FA3">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при восприятии фраз разговорного характера (не менее 10 фраз); оцениваются возможности обучающегося воспринимать устную речь и быть понятым в процессе устной коммуникации с незнакомым диктором.</w:t>
      </w:r>
    </w:p>
    <w:p w14:paraId="184849E9" w14:textId="77777777" w:rsidR="001D3FA3" w:rsidRDefault="001D3FA3" w:rsidP="001D3FA3">
      <w:pPr>
        <w:pStyle w:val="a8"/>
        <w:spacing w:line="240" w:lineRule="auto"/>
        <w:ind w:left="0" w:firstLine="432"/>
        <w:jc w:val="both"/>
        <w:rPr>
          <w:rFonts w:ascii="Times New Roman" w:hAnsi="Times New Roman" w:cs="Times New Roman"/>
          <w:sz w:val="24"/>
          <w:szCs w:val="24"/>
        </w:rPr>
      </w:pPr>
      <w:r>
        <w:rPr>
          <w:rFonts w:ascii="Times New Roman" w:hAnsi="Times New Roman" w:cs="Times New Roman"/>
          <w:i/>
          <w:sz w:val="24"/>
          <w:szCs w:val="24"/>
        </w:rPr>
        <w:t>Текущий учет</w:t>
      </w:r>
      <w:r>
        <w:rPr>
          <w:rFonts w:ascii="Times New Roman" w:hAnsi="Times New Roman" w:cs="Times New Roman"/>
          <w:sz w:val="24"/>
          <w:szCs w:val="24"/>
        </w:rPr>
        <w:t xml:space="preserve"> достижения планируемых результатов – проводится на каждом занятии.</w:t>
      </w:r>
    </w:p>
    <w:p w14:paraId="28483973" w14:textId="77777777" w:rsidR="001D3FA3" w:rsidRDefault="001D3FA3" w:rsidP="001D3FA3">
      <w:pPr>
        <w:tabs>
          <w:tab w:val="num" w:pos="42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i/>
          <w:sz w:val="24"/>
          <w:szCs w:val="24"/>
        </w:rPr>
        <w:t>Мониторинг достижения планируемых результатов проводится в конце каждого полугодия,</w:t>
      </w:r>
      <w:r>
        <w:rPr>
          <w:rFonts w:ascii="Times New Roman" w:hAnsi="Times New Roman" w:cs="Times New Roman"/>
          <w:bCs/>
          <w:sz w:val="24"/>
          <w:szCs w:val="24"/>
        </w:rPr>
        <w:t xml:space="preserve"> </w:t>
      </w:r>
      <w:r>
        <w:rPr>
          <w:rFonts w:ascii="Times New Roman" w:hAnsi="Times New Roman" w:cs="Times New Roman"/>
          <w:bCs/>
          <w:i/>
          <w:sz w:val="24"/>
          <w:szCs w:val="24"/>
        </w:rPr>
        <w:t>включает в 7 классе</w:t>
      </w:r>
      <w:r>
        <w:rPr>
          <w:rFonts w:ascii="Times New Roman" w:hAnsi="Times New Roman" w:cs="Times New Roman"/>
          <w:bCs/>
          <w:sz w:val="24"/>
          <w:szCs w:val="24"/>
        </w:rPr>
        <w:t xml:space="preserve">: </w:t>
      </w:r>
    </w:p>
    <w:p w14:paraId="75D0C764" w14:textId="77777777" w:rsidR="001D3FA3" w:rsidRDefault="001D3FA3" w:rsidP="001D3FA3">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w:t>
      </w:r>
      <w:proofErr w:type="spellStart"/>
      <w:r>
        <w:rPr>
          <w:rFonts w:ascii="Times New Roman" w:hAnsi="Times New Roman" w:cs="Times New Roman"/>
          <w:sz w:val="24"/>
          <w:szCs w:val="24"/>
        </w:rPr>
        <w:t>слухозрительно</w:t>
      </w:r>
      <w:proofErr w:type="spellEnd"/>
      <w:r>
        <w:rPr>
          <w:rFonts w:ascii="Times New Roman" w:hAnsi="Times New Roman" w:cs="Times New Roman"/>
          <w:sz w:val="24"/>
          <w:szCs w:val="24"/>
        </w:rPr>
        <w:t xml:space="preserve"> и на слух) списков слов при использовании индивидуальных слуховых аппаратов, а также восприятия на слух списка слов (без аппаратов), в том числе, при восприятии речи разговорной громкости и шепотной речи (процедура проверки и оценка результатов аналогичны представленным при стартовом обследовании);</w:t>
      </w:r>
    </w:p>
    <w:p w14:paraId="657E46A1" w14:textId="77777777" w:rsidR="001D3FA3" w:rsidRDefault="001D3FA3" w:rsidP="001D3FA3">
      <w:pPr>
        <w:pStyle w:val="a8"/>
        <w:numPr>
          <w:ilvl w:val="0"/>
          <w:numId w:val="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w:t>
      </w:r>
      <w:proofErr w:type="spellStart"/>
      <w:r>
        <w:rPr>
          <w:rFonts w:ascii="Times New Roman" w:hAnsi="Times New Roman" w:cs="Times New Roman"/>
          <w:sz w:val="24"/>
          <w:szCs w:val="24"/>
        </w:rPr>
        <w:t>слухозрительно</w:t>
      </w:r>
      <w:proofErr w:type="spellEnd"/>
      <w:r>
        <w:rPr>
          <w:rFonts w:ascii="Times New Roman" w:hAnsi="Times New Roman" w:cs="Times New Roman"/>
          <w:sz w:val="24"/>
          <w:szCs w:val="24"/>
        </w:rPr>
        <w:t xml:space="preserve"> и на слух) фраз при использовании индивидуальных слуховых аппаратов и восприятия на слух без аппаратов, в том числе, при восприятии речи разговорной громкости и шепотной речи (сбалансированные списки, включающие 20 фраз составляются учителем из числа знакомых обучающимся, близким по лексическому составу, грамматической и синтаксической структуре тем, которые включались в занятия «Развитие восприятия и воспроизведения устной речи»; процедура проверки и оценка результатов аналогичны представленным при стартовом обследовании);</w:t>
      </w:r>
    </w:p>
    <w:p w14:paraId="38687FB5" w14:textId="77777777" w:rsidR="001D3FA3" w:rsidRDefault="001D3FA3" w:rsidP="001D3FA3">
      <w:pPr>
        <w:pStyle w:val="a8"/>
        <w:numPr>
          <w:ilvl w:val="0"/>
          <w:numId w:val="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текста (</w:t>
      </w:r>
      <w:proofErr w:type="spellStart"/>
      <w:r>
        <w:rPr>
          <w:rFonts w:ascii="Times New Roman" w:hAnsi="Times New Roman" w:cs="Times New Roman"/>
          <w:sz w:val="24"/>
          <w:szCs w:val="24"/>
        </w:rPr>
        <w:t>слухозрительно</w:t>
      </w:r>
      <w:proofErr w:type="spellEnd"/>
      <w:r>
        <w:rPr>
          <w:rFonts w:ascii="Times New Roman" w:hAnsi="Times New Roman" w:cs="Times New Roman"/>
          <w:sz w:val="24"/>
          <w:szCs w:val="24"/>
        </w:rPr>
        <w:t xml:space="preserve"> и на слух) (тексты составляются учителем, соответствуют тем, которые включались в занятия «Развитие восприятия и воспроизведения устной речи»); процедура проверки и оценка результатов аналогичны представленной при стартовом обследовании);</w:t>
      </w:r>
    </w:p>
    <w:p w14:paraId="1BF807D7" w14:textId="77777777" w:rsidR="001D3FA3" w:rsidRDefault="001D3FA3" w:rsidP="001D3FA3">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произносительной стороны речи –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w:t>
      </w:r>
      <w:r>
        <w:rPr>
          <w:rFonts w:ascii="Times New Roman" w:hAnsi="Times New Roman" w:cs="Times New Roman"/>
          <w:sz w:val="24"/>
          <w:szCs w:val="24"/>
        </w:rPr>
        <w:lastRenderedPageBreak/>
        <w:t>картинки); по результатам обследования составляется характеристика произносительной стороны речи обучающегося;</w:t>
      </w:r>
    </w:p>
    <w:p w14:paraId="155188B7" w14:textId="77777777" w:rsidR="001D3FA3" w:rsidRDefault="001D3FA3" w:rsidP="001D3FA3">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(проверка и оценка результатов аналогичны представленной при стартовом обследовании при использовании других фраз, соответствующих по уровню сложности, отработанным на индивидуальных занятиях).</w:t>
      </w:r>
    </w:p>
    <w:p w14:paraId="73F6A480" w14:textId="77777777" w:rsidR="001D3FA3" w:rsidRDefault="001D3FA3" w:rsidP="001D3FA3">
      <w:pPr>
        <w:pStyle w:val="a8"/>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Проверки развития восприятия и воспроизведения устной речи у обучающихся проводятся индивидуально в часы занятий «Развитие восприятия и воспроизведения устной речи». При проведении большинства проверок диктором является учитель – дефектолог (сурдопедагог), который проводил занятия; исключение составляет обследование возможностей ученика вступать в устную коммуникацию с незнакомым диктором (например, незнакомым обучающемуся учителем школы). </w:t>
      </w:r>
    </w:p>
    <w:p w14:paraId="5811C267" w14:textId="77777777" w:rsidR="001D3FA3" w:rsidRDefault="001D3FA3" w:rsidP="001D3FA3">
      <w:pPr>
        <w:pStyle w:val="a6"/>
        <w:ind w:firstLine="708"/>
        <w:jc w:val="both"/>
        <w:rPr>
          <w:rFonts w:ascii="Times New Roman" w:hAnsi="Times New Roman" w:cs="Times New Roman"/>
        </w:rPr>
      </w:pPr>
      <w:r>
        <w:rPr>
          <w:rFonts w:ascii="Times New Roman" w:hAnsi="Times New Roman" w:cs="Times New Roman"/>
        </w:rPr>
        <w:t xml:space="preserve">Проектирование содержания проверок учителем – дефектологом (сурдопедагогом), ведущим занятия «Развитие восприятия и воспроизведение устной речи», осуществляется с учетом планируемых результатов, определенных для каждого обучающегося в календарном плане. </w:t>
      </w:r>
    </w:p>
    <w:p w14:paraId="3C5BC5A8" w14:textId="77777777" w:rsidR="001D3FA3" w:rsidRDefault="001D3FA3" w:rsidP="001D3FA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Результаты всех проверок фиксируются в протоколах и сохраняются в карте слухоречевого развития каждого обучающегося, которая ведется на протяжении всех лет начального общего и основного общего образования.</w:t>
      </w:r>
    </w:p>
    <w:p w14:paraId="27BA8883" w14:textId="77777777" w:rsidR="001D3FA3" w:rsidRDefault="001D3FA3" w:rsidP="001D3FA3">
      <w:pPr>
        <w:pStyle w:val="a6"/>
        <w:ind w:firstLine="708"/>
        <w:jc w:val="both"/>
        <w:rPr>
          <w:rFonts w:ascii="Times New Roman" w:hAnsi="Times New Roman" w:cs="Times New Roman"/>
        </w:rPr>
      </w:pPr>
      <w:r>
        <w:rPr>
          <w:rFonts w:ascii="Times New Roman" w:hAnsi="Times New Roman" w:cs="Times New Roman"/>
        </w:rPr>
        <w:t xml:space="preserve">При оценке результатов обследования речевого слуха, </w:t>
      </w:r>
      <w:proofErr w:type="spellStart"/>
      <w:r>
        <w:rPr>
          <w:rFonts w:ascii="Times New Roman" w:hAnsi="Times New Roman" w:cs="Times New Roman"/>
        </w:rPr>
        <w:t>слухозрительного</w:t>
      </w:r>
      <w:proofErr w:type="spellEnd"/>
      <w:r>
        <w:rPr>
          <w:rFonts w:ascii="Times New Roman" w:hAnsi="Times New Roman" w:cs="Times New Roman"/>
        </w:rPr>
        <w:t xml:space="preserve"> восприятия устной речи учитывается не только достижение планируемых предметных результатов по данному направлению работы, но и правильность выполнения коммуникативных действий, логичность и грамотность ответов, внятность и естественность речи, реализация сформированных произносительных возможностей. При обследовании произносительной стороны речи учитывается достижение обучающимся планируемых предметных результатов в соответствии с календарным планом.</w:t>
      </w:r>
    </w:p>
    <w:p w14:paraId="3A13D232" w14:textId="77777777" w:rsidR="001D3FA3" w:rsidRDefault="001D3FA3" w:rsidP="001D3FA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Достижение личностных и метапредметных результатов оценивается в ходе педагогического наблюдения и анкетирования педагогов (учителей, воспитателей, педагога - психолога, социального педагога), работающих с данным обучающимся, по – возможности, родителей и /или </w:t>
      </w:r>
      <w:proofErr w:type="gramStart"/>
      <w:r>
        <w:rPr>
          <w:rFonts w:ascii="Times New Roman" w:hAnsi="Times New Roman" w:cs="Times New Roman"/>
          <w:sz w:val="24"/>
          <w:szCs w:val="24"/>
        </w:rPr>
        <w:t>других  родственников</w:t>
      </w:r>
      <w:proofErr w:type="gramEnd"/>
      <w:r>
        <w:rPr>
          <w:rFonts w:ascii="Times New Roman" w:hAnsi="Times New Roman" w:cs="Times New Roman"/>
          <w:sz w:val="24"/>
          <w:szCs w:val="24"/>
        </w:rPr>
        <w:t>.</w:t>
      </w:r>
    </w:p>
    <w:p w14:paraId="2573A261" w14:textId="77777777" w:rsidR="001D3FA3" w:rsidRDefault="001D3FA3" w:rsidP="001D3FA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конце учебного года составляется характеристика устной речи каждого обучающегося, которая предоставляется администрации образовательной организации. В ее составлении участвуют учитель – дефектолог (сурдопедагог), учителя - предметники, другие педагогические работники, осуществляющие образование обучающихся в течение учебного года.</w:t>
      </w:r>
    </w:p>
    <w:p w14:paraId="60293163" w14:textId="77777777" w:rsidR="001D3FA3" w:rsidRDefault="001D3FA3" w:rsidP="001D3FA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планируемые результаты развития восприятия и воспроизведения устной речи у обучающегося не достигнуты, полученные факты должны стать предметом обсуждения на </w:t>
      </w:r>
      <w:proofErr w:type="spellStart"/>
      <w:r>
        <w:rPr>
          <w:rFonts w:ascii="Times New Roman" w:hAnsi="Times New Roman" w:cs="Times New Roman"/>
          <w:sz w:val="24"/>
          <w:szCs w:val="24"/>
        </w:rPr>
        <w:t>психолого</w:t>
      </w:r>
      <w:proofErr w:type="spellEnd"/>
      <w:r>
        <w:rPr>
          <w:rFonts w:ascii="Times New Roman" w:hAnsi="Times New Roman" w:cs="Times New Roman"/>
          <w:sz w:val="24"/>
          <w:szCs w:val="24"/>
        </w:rPr>
        <w:t xml:space="preserve"> – педагогическом консилиуме образовательной организации с целью преодоления отставания обучающегося в слухоречевом развитии, обеспечения эффективного развития восприятия и воспроизведения устной речи на уроках и во внеурочной деятельности, включая занятия «Развитие восприятия и </w:t>
      </w:r>
      <w:proofErr w:type="spellStart"/>
      <w:r>
        <w:rPr>
          <w:rFonts w:ascii="Times New Roman" w:hAnsi="Times New Roman" w:cs="Times New Roman"/>
          <w:sz w:val="24"/>
          <w:szCs w:val="24"/>
        </w:rPr>
        <w:t>всопроизведения</w:t>
      </w:r>
      <w:proofErr w:type="spellEnd"/>
      <w:r>
        <w:rPr>
          <w:rFonts w:ascii="Times New Roman" w:hAnsi="Times New Roman" w:cs="Times New Roman"/>
          <w:sz w:val="24"/>
          <w:szCs w:val="24"/>
        </w:rPr>
        <w:t xml:space="preserve"> устной речи». </w:t>
      </w:r>
    </w:p>
    <w:p w14:paraId="27588E1D" w14:textId="77777777" w:rsidR="001D3FA3" w:rsidRDefault="001D3FA3" w:rsidP="001D3FA3">
      <w:pPr>
        <w:spacing w:line="240" w:lineRule="auto"/>
        <w:jc w:val="center"/>
        <w:rPr>
          <w:rFonts w:ascii="Times New Roman" w:hAnsi="Times New Roman" w:cs="Times New Roman"/>
          <w:sz w:val="24"/>
          <w:szCs w:val="24"/>
        </w:rPr>
      </w:pPr>
      <w:r>
        <w:rPr>
          <w:rFonts w:ascii="Times New Roman" w:hAnsi="Times New Roman" w:cs="Times New Roman"/>
          <w:sz w:val="24"/>
          <w:szCs w:val="24"/>
        </w:rPr>
        <w:t>Результаты мониторинга обязательно обсуждаются на педагогических советах образовательной организации, а также на методических объединениях с целью повышения качества</w:t>
      </w:r>
    </w:p>
    <w:p w14:paraId="0B50BEA3" w14:textId="77777777" w:rsidR="001D3FA3" w:rsidRDefault="001D3FA3" w:rsidP="001D3FA3">
      <w:pPr>
        <w:spacing w:line="240" w:lineRule="auto"/>
        <w:jc w:val="center"/>
        <w:rPr>
          <w:rFonts w:ascii="Times New Roman" w:hAnsi="Times New Roman" w:cs="Times New Roman"/>
          <w:sz w:val="24"/>
          <w:szCs w:val="24"/>
        </w:rPr>
      </w:pPr>
    </w:p>
    <w:p w14:paraId="33AE2D5C" w14:textId="77777777" w:rsidR="001D3FA3" w:rsidRDefault="001D3FA3" w:rsidP="001D3FA3"/>
    <w:p w14:paraId="20AD3BE0" w14:textId="59353EB4" w:rsidR="00AB51BA" w:rsidRDefault="00AB51BA"/>
    <w:p w14:paraId="6AB3539C" w14:textId="7C9B67CD" w:rsidR="00892606" w:rsidRDefault="00892606"/>
    <w:p w14:paraId="70EA2565" w14:textId="61A992B1" w:rsidR="00892606" w:rsidRDefault="00892606"/>
    <w:p w14:paraId="70146F7A" w14:textId="77777777" w:rsidR="00892606" w:rsidRDefault="00892606" w:rsidP="00892606">
      <w:pPr>
        <w:widowControl w:val="0"/>
        <w:autoSpaceDE w:val="0"/>
        <w:autoSpaceDN w:val="0"/>
        <w:adjustRightInd w:val="0"/>
        <w:spacing w:line="360" w:lineRule="auto"/>
        <w:jc w:val="center"/>
        <w:rPr>
          <w:rFonts w:ascii="Times New Roman" w:hAnsi="Times New Roman"/>
          <w:b/>
          <w:bCs/>
          <w:iCs/>
          <w:sz w:val="32"/>
          <w:szCs w:val="32"/>
        </w:rPr>
      </w:pPr>
      <w:r>
        <w:rPr>
          <w:rFonts w:ascii="Times New Roman" w:hAnsi="Times New Roman"/>
          <w:b/>
          <w:bCs/>
          <w:iCs/>
          <w:sz w:val="32"/>
          <w:szCs w:val="32"/>
        </w:rPr>
        <w:lastRenderedPageBreak/>
        <w:t xml:space="preserve">Календарно-тематическое </w:t>
      </w:r>
      <w:proofErr w:type="gramStart"/>
      <w:r>
        <w:rPr>
          <w:rFonts w:ascii="Times New Roman" w:hAnsi="Times New Roman"/>
          <w:b/>
          <w:bCs/>
          <w:iCs/>
          <w:sz w:val="32"/>
          <w:szCs w:val="32"/>
        </w:rPr>
        <w:t>планирование  8</w:t>
      </w:r>
      <w:proofErr w:type="gramEnd"/>
      <w:r>
        <w:rPr>
          <w:rFonts w:ascii="Times New Roman" w:hAnsi="Times New Roman"/>
          <w:b/>
          <w:bCs/>
          <w:iCs/>
          <w:sz w:val="32"/>
          <w:szCs w:val="32"/>
        </w:rPr>
        <w:t xml:space="preserve"> класс</w:t>
      </w:r>
    </w:p>
    <w:p w14:paraId="5B05898A" w14:textId="77777777" w:rsidR="00892606" w:rsidRDefault="00892606" w:rsidP="00892606">
      <w:pPr>
        <w:widowControl w:val="0"/>
        <w:autoSpaceDE w:val="0"/>
        <w:autoSpaceDN w:val="0"/>
        <w:adjustRightInd w:val="0"/>
        <w:spacing w:after="0" w:line="360" w:lineRule="auto"/>
        <w:ind w:firstLine="709"/>
        <w:jc w:val="center"/>
        <w:rPr>
          <w:rFonts w:ascii="Times New Roman" w:eastAsia="Times New Roman" w:hAnsi="Times New Roman"/>
          <w:sz w:val="28"/>
          <w:szCs w:val="28"/>
          <w:lang w:eastAsia="ru-RU"/>
        </w:rPr>
      </w:pPr>
      <w:r>
        <w:rPr>
          <w:rFonts w:ascii="Times New Roman" w:hAnsi="Times New Roman"/>
          <w:b/>
          <w:i/>
          <w:color w:val="000000"/>
          <w:sz w:val="28"/>
          <w:szCs w:val="28"/>
          <w:lang w:eastAsia="ru-RU"/>
        </w:rPr>
        <w:t>Формирование речевого слуха и произносительной стороны устной речи (индивидуальные занятия)</w:t>
      </w:r>
    </w:p>
    <w:p w14:paraId="7E7A5476" w14:textId="77777777" w:rsidR="00892606" w:rsidRDefault="00892606" w:rsidP="00892606">
      <w:pPr>
        <w:spacing w:after="0" w:line="360" w:lineRule="auto"/>
        <w:jc w:val="center"/>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t>2 часа в неделю (68 часов)</w:t>
      </w:r>
    </w:p>
    <w:p w14:paraId="36073132" w14:textId="77777777" w:rsidR="00892606" w:rsidRDefault="00892606" w:rsidP="00892606">
      <w:pPr>
        <w:spacing w:after="0" w:line="360" w:lineRule="auto"/>
        <w:jc w:val="center"/>
        <w:rPr>
          <w:rFonts w:ascii="Times New Roman" w:eastAsia="Times New Roman" w:hAnsi="Times New Roman"/>
          <w:b/>
          <w:bCs/>
          <w:i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4433"/>
        <w:gridCol w:w="3516"/>
      </w:tblGrid>
      <w:tr w:rsidR="00892606" w14:paraId="1DE4D694" w14:textId="77777777" w:rsidTr="00892606">
        <w:tc>
          <w:tcPr>
            <w:tcW w:w="1864" w:type="dxa"/>
            <w:tcBorders>
              <w:top w:val="single" w:sz="4" w:space="0" w:color="auto"/>
              <w:left w:val="single" w:sz="4" w:space="0" w:color="auto"/>
              <w:bottom w:val="single" w:sz="4" w:space="0" w:color="auto"/>
              <w:right w:val="single" w:sz="4" w:space="0" w:color="auto"/>
            </w:tcBorders>
            <w:hideMark/>
          </w:tcPr>
          <w:p w14:paraId="4CF72E98"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Сроки выполнения</w:t>
            </w:r>
          </w:p>
        </w:tc>
        <w:tc>
          <w:tcPr>
            <w:tcW w:w="7741" w:type="dxa"/>
            <w:tcBorders>
              <w:top w:val="single" w:sz="4" w:space="0" w:color="auto"/>
              <w:left w:val="single" w:sz="4" w:space="0" w:color="auto"/>
              <w:bottom w:val="single" w:sz="4" w:space="0" w:color="auto"/>
              <w:right w:val="single" w:sz="4" w:space="0" w:color="auto"/>
            </w:tcBorders>
            <w:hideMark/>
          </w:tcPr>
          <w:p w14:paraId="41C3587B"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Содержание работы по РСВ</w:t>
            </w:r>
          </w:p>
        </w:tc>
        <w:tc>
          <w:tcPr>
            <w:tcW w:w="5746" w:type="dxa"/>
            <w:tcBorders>
              <w:top w:val="single" w:sz="4" w:space="0" w:color="auto"/>
              <w:left w:val="single" w:sz="4" w:space="0" w:color="auto"/>
              <w:bottom w:val="single" w:sz="4" w:space="0" w:color="auto"/>
              <w:right w:val="single" w:sz="4" w:space="0" w:color="auto"/>
            </w:tcBorders>
            <w:hideMark/>
          </w:tcPr>
          <w:p w14:paraId="7E2649A9"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Содержание работы по ФП</w:t>
            </w:r>
          </w:p>
        </w:tc>
      </w:tr>
      <w:tr w:rsidR="00892606" w14:paraId="0DEB8944" w14:textId="77777777" w:rsidTr="00892606">
        <w:tc>
          <w:tcPr>
            <w:tcW w:w="15351" w:type="dxa"/>
            <w:gridSpan w:val="3"/>
            <w:tcBorders>
              <w:top w:val="single" w:sz="4" w:space="0" w:color="auto"/>
              <w:left w:val="single" w:sz="4" w:space="0" w:color="auto"/>
              <w:bottom w:val="single" w:sz="4" w:space="0" w:color="auto"/>
              <w:right w:val="single" w:sz="4" w:space="0" w:color="auto"/>
            </w:tcBorders>
          </w:tcPr>
          <w:p w14:paraId="6F089ABE"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val="en-US" w:eastAsia="ru-RU"/>
              </w:rPr>
              <w:t>I</w:t>
            </w:r>
            <w:r>
              <w:rPr>
                <w:rFonts w:ascii="Times New Roman" w:eastAsia="Times New Roman" w:hAnsi="Times New Roman"/>
                <w:b/>
                <w:sz w:val="28"/>
                <w:szCs w:val="24"/>
                <w:lang w:eastAsia="ru-RU"/>
              </w:rPr>
              <w:t xml:space="preserve"> четверть</w:t>
            </w:r>
          </w:p>
          <w:p w14:paraId="382566F5" w14:textId="77777777" w:rsidR="00892606" w:rsidRDefault="00892606">
            <w:pPr>
              <w:spacing w:after="0" w:line="240" w:lineRule="auto"/>
              <w:jc w:val="center"/>
              <w:rPr>
                <w:rFonts w:ascii="Times New Roman" w:eastAsia="Times New Roman" w:hAnsi="Times New Roman"/>
                <w:sz w:val="28"/>
                <w:szCs w:val="24"/>
                <w:lang w:eastAsia="ru-RU"/>
              </w:rPr>
            </w:pPr>
          </w:p>
        </w:tc>
      </w:tr>
      <w:tr w:rsidR="00892606" w14:paraId="588A57CF" w14:textId="77777777" w:rsidTr="00892606">
        <w:trPr>
          <w:trHeight w:val="1932"/>
        </w:trPr>
        <w:tc>
          <w:tcPr>
            <w:tcW w:w="1864" w:type="dxa"/>
            <w:tcBorders>
              <w:top w:val="single" w:sz="4" w:space="0" w:color="auto"/>
              <w:left w:val="single" w:sz="4" w:space="0" w:color="auto"/>
              <w:bottom w:val="single" w:sz="4" w:space="0" w:color="auto"/>
              <w:right w:val="single" w:sz="4" w:space="0" w:color="auto"/>
            </w:tcBorders>
          </w:tcPr>
          <w:p w14:paraId="1FFDBB64"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неделя</w:t>
            </w:r>
          </w:p>
          <w:p w14:paraId="640A9BF4"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060DDB6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«Первое сентября – начало учебного года».</w:t>
            </w:r>
          </w:p>
          <w:p w14:paraId="5CA79AC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по теме: «День знаний».</w:t>
            </w:r>
          </w:p>
          <w:p w14:paraId="24E95DE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27C4DED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.Проверка слуха на речь (определение рабочего и резервного расстояния по спискам Неймана).</w:t>
            </w:r>
          </w:p>
          <w:p w14:paraId="46A65345" w14:textId="77777777" w:rsidR="00892606" w:rsidRDefault="00892606">
            <w:pPr>
              <w:spacing w:after="0" w:line="240" w:lineRule="auto"/>
              <w:jc w:val="both"/>
              <w:rPr>
                <w:rFonts w:ascii="Times New Roman" w:eastAsia="Times New Roman" w:hAnsi="Times New Roman"/>
                <w:sz w:val="28"/>
                <w:szCs w:val="24"/>
                <w:lang w:eastAsia="ru-RU"/>
              </w:rPr>
            </w:pPr>
          </w:p>
          <w:p w14:paraId="75D5647E"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67D1B3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.Обследование произношения.</w:t>
            </w:r>
          </w:p>
        </w:tc>
      </w:tr>
      <w:tr w:rsidR="00892606" w14:paraId="1C4DA825" w14:textId="77777777" w:rsidTr="00892606">
        <w:tc>
          <w:tcPr>
            <w:tcW w:w="1864" w:type="dxa"/>
            <w:tcBorders>
              <w:top w:val="single" w:sz="4" w:space="0" w:color="auto"/>
              <w:left w:val="single" w:sz="4" w:space="0" w:color="auto"/>
              <w:bottom w:val="single" w:sz="4" w:space="0" w:color="auto"/>
              <w:right w:val="single" w:sz="4" w:space="0" w:color="auto"/>
            </w:tcBorders>
          </w:tcPr>
          <w:p w14:paraId="4E5794F0"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неделя</w:t>
            </w:r>
          </w:p>
          <w:p w14:paraId="10F994E1"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51D13F7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«Летний отдых. Путешествия».</w:t>
            </w:r>
          </w:p>
          <w:p w14:paraId="637CE69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по теме: «Как ты отдыхал(а) летом?»</w:t>
            </w:r>
          </w:p>
          <w:p w14:paraId="49A6FC5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262B1BA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«Свет осени».</w:t>
            </w:r>
          </w:p>
          <w:p w14:paraId="5ED18AAC"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7C1C59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.Речевое дыхание:</w:t>
            </w:r>
          </w:p>
          <w:p w14:paraId="4FC7362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членение фразы на смысловые синтагмы.</w:t>
            </w:r>
          </w:p>
          <w:p w14:paraId="28749A3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м-б</w:t>
            </w:r>
            <w:r>
              <w:rPr>
                <w:rFonts w:ascii="Times New Roman" w:eastAsia="Times New Roman" w:hAnsi="Times New Roman"/>
                <w:sz w:val="28"/>
                <w:szCs w:val="24"/>
                <w:lang w:eastAsia="ru-RU"/>
              </w:rPr>
              <w:t>.</w:t>
            </w:r>
          </w:p>
        </w:tc>
      </w:tr>
      <w:tr w:rsidR="00892606" w14:paraId="3AF464C4" w14:textId="77777777" w:rsidTr="00892606">
        <w:tc>
          <w:tcPr>
            <w:tcW w:w="1864" w:type="dxa"/>
            <w:tcBorders>
              <w:top w:val="single" w:sz="4" w:space="0" w:color="auto"/>
              <w:left w:val="single" w:sz="4" w:space="0" w:color="auto"/>
              <w:bottom w:val="single" w:sz="4" w:space="0" w:color="auto"/>
              <w:right w:val="single" w:sz="4" w:space="0" w:color="auto"/>
            </w:tcBorders>
          </w:tcPr>
          <w:p w14:paraId="6A385DB1"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 неделя</w:t>
            </w:r>
          </w:p>
          <w:p w14:paraId="0F6F4FBB"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3C52792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«Владикавказ».</w:t>
            </w:r>
          </w:p>
          <w:p w14:paraId="42FE73D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«Любимый город».</w:t>
            </w:r>
          </w:p>
          <w:p w14:paraId="36AE81B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5FB3A41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III</w:t>
            </w:r>
            <w:r>
              <w:rPr>
                <w:rFonts w:ascii="Times New Roman" w:eastAsia="Times New Roman" w:hAnsi="Times New Roman"/>
                <w:sz w:val="28"/>
                <w:szCs w:val="24"/>
                <w:lang w:eastAsia="ru-RU"/>
              </w:rPr>
              <w:t xml:space="preserve">.Текст «С чего начинается </w:t>
            </w:r>
            <w:proofErr w:type="gramStart"/>
            <w:r>
              <w:rPr>
                <w:rFonts w:ascii="Times New Roman" w:eastAsia="Times New Roman" w:hAnsi="Times New Roman"/>
                <w:sz w:val="28"/>
                <w:szCs w:val="24"/>
                <w:lang w:eastAsia="ru-RU"/>
              </w:rPr>
              <w:t>Родина?»</w:t>
            </w:r>
            <w:proofErr w:type="gramEnd"/>
          </w:p>
          <w:p w14:paraId="09AC1427" w14:textId="77777777" w:rsidR="00892606" w:rsidRDefault="00892606">
            <w:pPr>
              <w:spacing w:after="0" w:line="240" w:lineRule="auto"/>
              <w:jc w:val="both"/>
              <w:rPr>
                <w:rFonts w:ascii="Times New Roman" w:eastAsia="Times New Roman" w:hAnsi="Times New Roman"/>
                <w:sz w:val="28"/>
                <w:szCs w:val="24"/>
                <w:lang w:eastAsia="ru-RU"/>
              </w:rPr>
            </w:pPr>
          </w:p>
          <w:p w14:paraId="298DDC4F"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424988C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w:t>
            </w:r>
            <w:r>
              <w:rPr>
                <w:rFonts w:ascii="Times New Roman" w:eastAsia="Times New Roman" w:hAnsi="Times New Roman"/>
                <w:sz w:val="28"/>
                <w:szCs w:val="24"/>
                <w:lang w:eastAsia="ru-RU"/>
              </w:rPr>
              <w:t>.Логическое ударение:</w:t>
            </w:r>
          </w:p>
          <w:p w14:paraId="1A104DF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логического ударения в вопросах и ответах.</w:t>
            </w:r>
          </w:p>
          <w:p w14:paraId="7E8B241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м</w:t>
            </w:r>
            <w:r>
              <w:rPr>
                <w:rFonts w:ascii="Times New Roman" w:eastAsia="Times New Roman" w:hAnsi="Times New Roman"/>
                <w:b/>
                <w:sz w:val="28"/>
                <w:szCs w:val="24"/>
                <w:lang w:val="en-US" w:eastAsia="ru-RU"/>
              </w:rPr>
              <w:t>’</w:t>
            </w:r>
            <w:r>
              <w:rPr>
                <w:rFonts w:ascii="Times New Roman" w:eastAsia="Times New Roman" w:hAnsi="Times New Roman"/>
                <w:b/>
                <w:sz w:val="28"/>
                <w:szCs w:val="24"/>
                <w:lang w:eastAsia="ru-RU"/>
              </w:rPr>
              <w:t>-б</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3BBB4217" w14:textId="77777777" w:rsidTr="00892606">
        <w:tc>
          <w:tcPr>
            <w:tcW w:w="1864" w:type="dxa"/>
            <w:tcBorders>
              <w:top w:val="single" w:sz="4" w:space="0" w:color="auto"/>
              <w:left w:val="single" w:sz="4" w:space="0" w:color="auto"/>
              <w:bottom w:val="single" w:sz="4" w:space="0" w:color="auto"/>
              <w:right w:val="single" w:sz="4" w:space="0" w:color="auto"/>
            </w:tcBorders>
          </w:tcPr>
          <w:p w14:paraId="4CCA87F2"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IV</w:t>
            </w:r>
            <w:r>
              <w:rPr>
                <w:rFonts w:ascii="Times New Roman" w:eastAsia="Times New Roman" w:hAnsi="Times New Roman"/>
                <w:sz w:val="28"/>
                <w:szCs w:val="24"/>
                <w:lang w:eastAsia="ru-RU"/>
              </w:rPr>
              <w:t xml:space="preserve"> неделя</w:t>
            </w:r>
          </w:p>
          <w:p w14:paraId="10CE3977"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527F48F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«Разговор о музыке. Знаменитые композиторы».</w:t>
            </w:r>
          </w:p>
          <w:p w14:paraId="781E470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3C97AC9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«Сентябрь».</w:t>
            </w:r>
          </w:p>
          <w:p w14:paraId="21C4D6A1"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76A93B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.Интонация:</w:t>
            </w:r>
          </w:p>
          <w:p w14:paraId="6EB09F6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повествовательной и восклицательной интонации при воспроизведении фраз.</w:t>
            </w:r>
          </w:p>
          <w:p w14:paraId="08E1064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н-т</w:t>
            </w:r>
            <w:r>
              <w:rPr>
                <w:rFonts w:ascii="Times New Roman" w:eastAsia="Times New Roman" w:hAnsi="Times New Roman"/>
                <w:sz w:val="28"/>
                <w:szCs w:val="24"/>
                <w:lang w:eastAsia="ru-RU"/>
              </w:rPr>
              <w:t>.</w:t>
            </w:r>
          </w:p>
        </w:tc>
      </w:tr>
      <w:tr w:rsidR="00892606" w14:paraId="3575BA06" w14:textId="77777777" w:rsidTr="00892606">
        <w:tc>
          <w:tcPr>
            <w:tcW w:w="1864" w:type="dxa"/>
            <w:tcBorders>
              <w:top w:val="single" w:sz="4" w:space="0" w:color="auto"/>
              <w:left w:val="single" w:sz="4" w:space="0" w:color="auto"/>
              <w:bottom w:val="single" w:sz="4" w:space="0" w:color="auto"/>
              <w:right w:val="single" w:sz="4" w:space="0" w:color="auto"/>
            </w:tcBorders>
          </w:tcPr>
          <w:p w14:paraId="19E333D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w:t>
            </w:r>
            <w:r>
              <w:rPr>
                <w:rFonts w:ascii="Times New Roman" w:eastAsia="Times New Roman" w:hAnsi="Times New Roman"/>
                <w:sz w:val="28"/>
                <w:szCs w:val="24"/>
                <w:lang w:eastAsia="ru-RU"/>
              </w:rPr>
              <w:t xml:space="preserve"> неделя</w:t>
            </w:r>
          </w:p>
          <w:p w14:paraId="3C487D85"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4043CE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«Осенняя пора».</w:t>
            </w:r>
          </w:p>
          <w:p w14:paraId="71A1E8E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«Осенняя погода».</w:t>
            </w:r>
          </w:p>
          <w:p w14:paraId="6B709E1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Речевой материал, связанный с общеобразовательными предметами.</w:t>
            </w:r>
          </w:p>
          <w:p w14:paraId="5A6EA15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«Туман».</w:t>
            </w:r>
          </w:p>
          <w:p w14:paraId="61315D1A"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DCD930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.Темп:</w:t>
            </w:r>
          </w:p>
          <w:p w14:paraId="128D37B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темпа разговорной речи при произношении фраз.</w:t>
            </w:r>
          </w:p>
          <w:p w14:paraId="4E9E998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с-ш</w:t>
            </w:r>
            <w:r>
              <w:rPr>
                <w:rFonts w:ascii="Times New Roman" w:eastAsia="Times New Roman" w:hAnsi="Times New Roman"/>
                <w:sz w:val="28"/>
                <w:szCs w:val="24"/>
                <w:lang w:eastAsia="ru-RU"/>
              </w:rPr>
              <w:t>.</w:t>
            </w:r>
          </w:p>
        </w:tc>
      </w:tr>
      <w:tr w:rsidR="00892606" w14:paraId="447C0743" w14:textId="77777777" w:rsidTr="00892606">
        <w:tc>
          <w:tcPr>
            <w:tcW w:w="1864" w:type="dxa"/>
            <w:tcBorders>
              <w:top w:val="single" w:sz="4" w:space="0" w:color="auto"/>
              <w:left w:val="single" w:sz="4" w:space="0" w:color="auto"/>
              <w:bottom w:val="single" w:sz="4" w:space="0" w:color="auto"/>
              <w:right w:val="single" w:sz="4" w:space="0" w:color="auto"/>
            </w:tcBorders>
          </w:tcPr>
          <w:p w14:paraId="006E3F11"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w:t>
            </w:r>
            <w:r>
              <w:rPr>
                <w:rFonts w:ascii="Times New Roman" w:eastAsia="Times New Roman" w:hAnsi="Times New Roman"/>
                <w:sz w:val="28"/>
                <w:szCs w:val="24"/>
                <w:lang w:eastAsia="ru-RU"/>
              </w:rPr>
              <w:t xml:space="preserve"> неделя</w:t>
            </w:r>
          </w:p>
          <w:p w14:paraId="20761C36"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6E24FD7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«Элементы этикета. Как дарить подарки».</w:t>
            </w:r>
          </w:p>
          <w:p w14:paraId="1C1C85E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0D49ABB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«Что значат слова «спасибо» и «пожалуйста</w:t>
            </w:r>
            <w:proofErr w:type="gramStart"/>
            <w:r>
              <w:rPr>
                <w:rFonts w:ascii="Times New Roman" w:eastAsia="Times New Roman" w:hAnsi="Times New Roman"/>
                <w:sz w:val="28"/>
                <w:szCs w:val="24"/>
                <w:lang w:eastAsia="ru-RU"/>
              </w:rPr>
              <w:t>»?»</w:t>
            </w:r>
            <w:proofErr w:type="gramEnd"/>
          </w:p>
          <w:p w14:paraId="5E4C3E53"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DFFE99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.Правила орфоэпии:</w:t>
            </w:r>
          </w:p>
          <w:p w14:paraId="4DB228B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безударного гласного </w:t>
            </w:r>
            <w:r>
              <w:rPr>
                <w:rFonts w:ascii="Times New Roman" w:eastAsia="Times New Roman" w:hAnsi="Times New Roman"/>
                <w:b/>
                <w:sz w:val="28"/>
                <w:szCs w:val="24"/>
                <w:lang w:eastAsia="ru-RU"/>
              </w:rPr>
              <w:t>о</w:t>
            </w:r>
            <w:r>
              <w:rPr>
                <w:rFonts w:ascii="Times New Roman" w:eastAsia="Times New Roman" w:hAnsi="Times New Roman"/>
                <w:sz w:val="28"/>
                <w:szCs w:val="24"/>
                <w:lang w:eastAsia="ru-RU"/>
              </w:rPr>
              <w:t>;</w:t>
            </w:r>
          </w:p>
          <w:p w14:paraId="46D0D7E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звонкие согласные на конце слова.</w:t>
            </w:r>
          </w:p>
          <w:p w14:paraId="54F7E0E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б-п</w:t>
            </w:r>
            <w:r>
              <w:rPr>
                <w:rFonts w:ascii="Times New Roman" w:eastAsia="Times New Roman" w:hAnsi="Times New Roman"/>
                <w:sz w:val="28"/>
                <w:szCs w:val="24"/>
                <w:lang w:eastAsia="ru-RU"/>
              </w:rPr>
              <w:t>.</w:t>
            </w:r>
          </w:p>
        </w:tc>
      </w:tr>
      <w:tr w:rsidR="00892606" w14:paraId="534835B5" w14:textId="77777777" w:rsidTr="00892606">
        <w:tc>
          <w:tcPr>
            <w:tcW w:w="1864" w:type="dxa"/>
            <w:tcBorders>
              <w:top w:val="single" w:sz="4" w:space="0" w:color="auto"/>
              <w:left w:val="single" w:sz="4" w:space="0" w:color="auto"/>
              <w:bottom w:val="single" w:sz="4" w:space="0" w:color="auto"/>
              <w:right w:val="single" w:sz="4" w:space="0" w:color="auto"/>
            </w:tcBorders>
          </w:tcPr>
          <w:p w14:paraId="652F6D2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VII</w:t>
            </w:r>
            <w:r>
              <w:rPr>
                <w:rFonts w:ascii="Times New Roman" w:eastAsia="Times New Roman" w:hAnsi="Times New Roman"/>
                <w:sz w:val="28"/>
                <w:szCs w:val="24"/>
                <w:lang w:eastAsia="ru-RU"/>
              </w:rPr>
              <w:t xml:space="preserve"> неделя</w:t>
            </w:r>
          </w:p>
          <w:p w14:paraId="677B6CDF"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050CA2F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«Береги своё здоровье. В поликлинике».</w:t>
            </w:r>
          </w:p>
          <w:p w14:paraId="50D3E20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«В регистратуре поликлиники».</w:t>
            </w:r>
          </w:p>
          <w:p w14:paraId="6B92DE4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Речевой материал, связанный с общеобразовательными предметами.</w:t>
            </w:r>
          </w:p>
          <w:p w14:paraId="7C669C1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«Профессия – врач».</w:t>
            </w:r>
          </w:p>
          <w:p w14:paraId="077FFFA5"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47F213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.Правила орфоэпии:</w:t>
            </w:r>
          </w:p>
          <w:p w14:paraId="2C298D9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звонкие согласные перед глухими согласными звуками;</w:t>
            </w:r>
          </w:p>
          <w:p w14:paraId="5129176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слов </w:t>
            </w:r>
            <w:r>
              <w:rPr>
                <w:rFonts w:ascii="Times New Roman" w:eastAsia="Times New Roman" w:hAnsi="Times New Roman"/>
                <w:b/>
                <w:sz w:val="28"/>
                <w:szCs w:val="24"/>
                <w:lang w:eastAsia="ru-RU"/>
              </w:rPr>
              <w:t>что, чтобы</w:t>
            </w:r>
            <w:r>
              <w:rPr>
                <w:rFonts w:ascii="Times New Roman" w:eastAsia="Times New Roman" w:hAnsi="Times New Roman"/>
                <w:sz w:val="28"/>
                <w:szCs w:val="24"/>
                <w:lang w:eastAsia="ru-RU"/>
              </w:rPr>
              <w:t>.</w:t>
            </w:r>
          </w:p>
          <w:p w14:paraId="3073531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в-ф</w:t>
            </w:r>
            <w:r>
              <w:rPr>
                <w:rFonts w:ascii="Times New Roman" w:eastAsia="Times New Roman" w:hAnsi="Times New Roman"/>
                <w:sz w:val="28"/>
                <w:szCs w:val="24"/>
                <w:lang w:eastAsia="ru-RU"/>
              </w:rPr>
              <w:t>.</w:t>
            </w:r>
          </w:p>
        </w:tc>
      </w:tr>
      <w:tr w:rsidR="00892606" w14:paraId="3F98B208" w14:textId="77777777" w:rsidTr="00892606">
        <w:tc>
          <w:tcPr>
            <w:tcW w:w="1864" w:type="dxa"/>
            <w:tcBorders>
              <w:top w:val="single" w:sz="4" w:space="0" w:color="auto"/>
              <w:left w:val="single" w:sz="4" w:space="0" w:color="auto"/>
              <w:bottom w:val="single" w:sz="4" w:space="0" w:color="auto"/>
              <w:right w:val="single" w:sz="4" w:space="0" w:color="auto"/>
            </w:tcBorders>
            <w:hideMark/>
          </w:tcPr>
          <w:p w14:paraId="1441471C"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VIII</w:t>
            </w:r>
            <w:r>
              <w:rPr>
                <w:rFonts w:ascii="Times New Roman" w:eastAsia="Times New Roman" w:hAnsi="Times New Roman"/>
                <w:sz w:val="28"/>
                <w:szCs w:val="24"/>
                <w:lang w:eastAsia="ru-RU"/>
              </w:rPr>
              <w:t xml:space="preserve"> неделя</w:t>
            </w:r>
          </w:p>
          <w:p w14:paraId="2751B54C"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p>
        </w:tc>
        <w:tc>
          <w:tcPr>
            <w:tcW w:w="7741" w:type="dxa"/>
            <w:tcBorders>
              <w:top w:val="single" w:sz="4" w:space="0" w:color="auto"/>
              <w:left w:val="single" w:sz="4" w:space="0" w:color="auto"/>
              <w:bottom w:val="single" w:sz="4" w:space="0" w:color="auto"/>
              <w:right w:val="single" w:sz="4" w:space="0" w:color="auto"/>
            </w:tcBorders>
            <w:hideMark/>
          </w:tcPr>
          <w:p w14:paraId="04A4D9F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«Правила безопасного поведения в быту».</w:t>
            </w:r>
          </w:p>
          <w:p w14:paraId="434A726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1A14CB6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«Стаи птиц».</w:t>
            </w:r>
          </w:p>
        </w:tc>
        <w:tc>
          <w:tcPr>
            <w:tcW w:w="5746" w:type="dxa"/>
            <w:tcBorders>
              <w:top w:val="single" w:sz="4" w:space="0" w:color="auto"/>
              <w:left w:val="single" w:sz="4" w:space="0" w:color="auto"/>
              <w:bottom w:val="single" w:sz="4" w:space="0" w:color="auto"/>
              <w:right w:val="single" w:sz="4" w:space="0" w:color="auto"/>
            </w:tcBorders>
            <w:hideMark/>
          </w:tcPr>
          <w:p w14:paraId="2ACC791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.Выразительное чтение стихотворения.</w:t>
            </w:r>
          </w:p>
          <w:p w14:paraId="014E9AE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с-з</w:t>
            </w:r>
            <w:r>
              <w:rPr>
                <w:rFonts w:ascii="Times New Roman" w:eastAsia="Times New Roman" w:hAnsi="Times New Roman"/>
                <w:sz w:val="28"/>
                <w:szCs w:val="24"/>
                <w:lang w:eastAsia="ru-RU"/>
              </w:rPr>
              <w:t>.</w:t>
            </w:r>
          </w:p>
        </w:tc>
      </w:tr>
      <w:tr w:rsidR="00892606" w14:paraId="112A46D7" w14:textId="77777777" w:rsidTr="00892606">
        <w:tc>
          <w:tcPr>
            <w:tcW w:w="1864" w:type="dxa"/>
            <w:tcBorders>
              <w:top w:val="single" w:sz="4" w:space="0" w:color="auto"/>
              <w:left w:val="single" w:sz="4" w:space="0" w:color="auto"/>
              <w:bottom w:val="single" w:sz="4" w:space="0" w:color="auto"/>
              <w:right w:val="single" w:sz="4" w:space="0" w:color="auto"/>
            </w:tcBorders>
          </w:tcPr>
          <w:p w14:paraId="5FF2C641"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 xml:space="preserve">IX </w:t>
            </w:r>
            <w:r>
              <w:rPr>
                <w:rFonts w:ascii="Times New Roman" w:eastAsia="Times New Roman" w:hAnsi="Times New Roman"/>
                <w:sz w:val="28"/>
                <w:szCs w:val="24"/>
                <w:lang w:eastAsia="ru-RU"/>
              </w:rPr>
              <w:t>неделя</w:t>
            </w:r>
          </w:p>
          <w:p w14:paraId="7FAC9FC0"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hideMark/>
          </w:tcPr>
          <w:p w14:paraId="1C79776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«Отправляемся в путешествия. На вокзале».</w:t>
            </w:r>
          </w:p>
          <w:p w14:paraId="7AE728A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110F4DE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«Крылатый друг».</w:t>
            </w:r>
          </w:p>
        </w:tc>
        <w:tc>
          <w:tcPr>
            <w:tcW w:w="5746" w:type="dxa"/>
            <w:tcBorders>
              <w:top w:val="single" w:sz="4" w:space="0" w:color="auto"/>
              <w:left w:val="single" w:sz="4" w:space="0" w:color="auto"/>
              <w:bottom w:val="single" w:sz="4" w:space="0" w:color="auto"/>
              <w:right w:val="single" w:sz="4" w:space="0" w:color="auto"/>
            </w:tcBorders>
            <w:hideMark/>
          </w:tcPr>
          <w:p w14:paraId="132CA2D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.Правила орфоэпии:</w:t>
            </w:r>
          </w:p>
          <w:p w14:paraId="326EBDC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-непроизносимые согласные.</w:t>
            </w:r>
          </w:p>
          <w:p w14:paraId="5D729E2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с-з</w:t>
            </w:r>
            <w:r>
              <w:rPr>
                <w:rFonts w:ascii="Times New Roman" w:eastAsia="Times New Roman" w:hAnsi="Times New Roman"/>
                <w:sz w:val="28"/>
                <w:szCs w:val="24"/>
                <w:lang w:eastAsia="ru-RU"/>
              </w:rPr>
              <w:t>.</w:t>
            </w:r>
          </w:p>
        </w:tc>
      </w:tr>
      <w:tr w:rsidR="00892606" w14:paraId="7DB7125D" w14:textId="77777777" w:rsidTr="00892606">
        <w:tc>
          <w:tcPr>
            <w:tcW w:w="15351" w:type="dxa"/>
            <w:gridSpan w:val="3"/>
            <w:tcBorders>
              <w:top w:val="single" w:sz="4" w:space="0" w:color="auto"/>
              <w:left w:val="single" w:sz="4" w:space="0" w:color="auto"/>
              <w:bottom w:val="single" w:sz="4" w:space="0" w:color="auto"/>
              <w:right w:val="single" w:sz="4" w:space="0" w:color="auto"/>
            </w:tcBorders>
          </w:tcPr>
          <w:p w14:paraId="1DEC6592"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val="en-US" w:eastAsia="ru-RU"/>
              </w:rPr>
              <w:t>II</w:t>
            </w:r>
            <w:r>
              <w:rPr>
                <w:rFonts w:ascii="Times New Roman" w:eastAsia="Times New Roman" w:hAnsi="Times New Roman"/>
                <w:b/>
                <w:sz w:val="28"/>
                <w:szCs w:val="24"/>
                <w:lang w:eastAsia="ru-RU"/>
              </w:rPr>
              <w:t xml:space="preserve"> четверть</w:t>
            </w:r>
          </w:p>
          <w:p w14:paraId="1101661D" w14:textId="77777777" w:rsidR="00892606" w:rsidRDefault="00892606">
            <w:pPr>
              <w:spacing w:after="0" w:line="240" w:lineRule="auto"/>
              <w:jc w:val="center"/>
              <w:rPr>
                <w:rFonts w:ascii="Times New Roman" w:eastAsia="Times New Roman" w:hAnsi="Times New Roman"/>
                <w:sz w:val="28"/>
                <w:szCs w:val="24"/>
                <w:lang w:eastAsia="ru-RU"/>
              </w:rPr>
            </w:pPr>
          </w:p>
        </w:tc>
      </w:tr>
      <w:tr w:rsidR="00892606" w14:paraId="306D7E18" w14:textId="77777777" w:rsidTr="00892606">
        <w:tc>
          <w:tcPr>
            <w:tcW w:w="1864" w:type="dxa"/>
            <w:tcBorders>
              <w:top w:val="single" w:sz="4" w:space="0" w:color="auto"/>
              <w:left w:val="single" w:sz="4" w:space="0" w:color="auto"/>
              <w:bottom w:val="single" w:sz="4" w:space="0" w:color="auto"/>
              <w:right w:val="single" w:sz="4" w:space="0" w:color="auto"/>
            </w:tcBorders>
          </w:tcPr>
          <w:p w14:paraId="734883F3"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неделя</w:t>
            </w:r>
          </w:p>
          <w:p w14:paraId="3FFAFF62"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1B24210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«Уход за одеждой».</w:t>
            </w:r>
          </w:p>
          <w:p w14:paraId="5414D06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«В магазине одежды».</w:t>
            </w:r>
          </w:p>
          <w:p w14:paraId="3D8AFF3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Речевой материал, связанный с общеобразовательными предметами.</w:t>
            </w:r>
          </w:p>
          <w:p w14:paraId="186DC2F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«Первый снег».</w:t>
            </w:r>
          </w:p>
          <w:p w14:paraId="45DE2DDD" w14:textId="77777777" w:rsidR="00892606" w:rsidRDefault="00892606">
            <w:pPr>
              <w:spacing w:after="0" w:line="240" w:lineRule="auto"/>
              <w:jc w:val="both"/>
              <w:rPr>
                <w:rFonts w:ascii="Times New Roman" w:eastAsia="Times New Roman" w:hAnsi="Times New Roman"/>
                <w:sz w:val="28"/>
                <w:szCs w:val="24"/>
                <w:lang w:val="en-US" w:eastAsia="ru-RU"/>
              </w:rPr>
            </w:pPr>
          </w:p>
        </w:tc>
        <w:tc>
          <w:tcPr>
            <w:tcW w:w="5746" w:type="dxa"/>
            <w:tcBorders>
              <w:top w:val="single" w:sz="4" w:space="0" w:color="auto"/>
              <w:left w:val="single" w:sz="4" w:space="0" w:color="auto"/>
              <w:bottom w:val="single" w:sz="4" w:space="0" w:color="auto"/>
              <w:right w:val="single" w:sz="4" w:space="0" w:color="auto"/>
            </w:tcBorders>
            <w:hideMark/>
          </w:tcPr>
          <w:p w14:paraId="77925BD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.Логическое ударение:</w:t>
            </w:r>
          </w:p>
          <w:p w14:paraId="44DA17C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логического ударения в диалоге.</w:t>
            </w:r>
          </w:p>
          <w:p w14:paraId="7DD0056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д-т</w:t>
            </w:r>
            <w:r>
              <w:rPr>
                <w:rFonts w:ascii="Times New Roman" w:eastAsia="Times New Roman" w:hAnsi="Times New Roman"/>
                <w:sz w:val="28"/>
                <w:szCs w:val="24"/>
                <w:lang w:eastAsia="ru-RU"/>
              </w:rPr>
              <w:t>.</w:t>
            </w:r>
          </w:p>
        </w:tc>
      </w:tr>
      <w:tr w:rsidR="00892606" w14:paraId="2ED67041" w14:textId="77777777" w:rsidTr="00892606">
        <w:tc>
          <w:tcPr>
            <w:tcW w:w="1864" w:type="dxa"/>
            <w:tcBorders>
              <w:top w:val="single" w:sz="4" w:space="0" w:color="auto"/>
              <w:left w:val="single" w:sz="4" w:space="0" w:color="auto"/>
              <w:bottom w:val="single" w:sz="4" w:space="0" w:color="auto"/>
              <w:right w:val="single" w:sz="4" w:space="0" w:color="auto"/>
            </w:tcBorders>
          </w:tcPr>
          <w:p w14:paraId="738B217A"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неделя</w:t>
            </w:r>
          </w:p>
          <w:p w14:paraId="3B903F74"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27DF21F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«Быстрее, выше, сильнее».</w:t>
            </w:r>
          </w:p>
          <w:p w14:paraId="36274FA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по теме: «Твой любимый вид спорта».</w:t>
            </w:r>
          </w:p>
          <w:p w14:paraId="1D28BA9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3E8A769D" w14:textId="77777777" w:rsidR="00892606" w:rsidRDefault="00892606">
            <w:pPr>
              <w:spacing w:after="0" w:line="240" w:lineRule="auto"/>
              <w:jc w:val="both"/>
              <w:rPr>
                <w:rFonts w:ascii="Times New Roman" w:eastAsia="Times New Roman" w:hAnsi="Times New Roman"/>
                <w:sz w:val="28"/>
                <w:szCs w:val="24"/>
                <w:lang w:val="en-US"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«Олимпийские игры».</w:t>
            </w:r>
          </w:p>
          <w:p w14:paraId="60F53D60" w14:textId="77777777" w:rsidR="00892606" w:rsidRDefault="00892606">
            <w:pPr>
              <w:spacing w:after="0" w:line="240" w:lineRule="auto"/>
              <w:jc w:val="both"/>
              <w:rPr>
                <w:rFonts w:ascii="Times New Roman" w:eastAsia="Times New Roman" w:hAnsi="Times New Roman"/>
                <w:sz w:val="28"/>
                <w:szCs w:val="24"/>
                <w:lang w:eastAsia="ru-RU"/>
              </w:rPr>
            </w:pPr>
          </w:p>
          <w:p w14:paraId="3B406BA2"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16E04F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.Интонация:</w:t>
            </w:r>
          </w:p>
          <w:p w14:paraId="64C031E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вопросительной и побудительной интонации при воспроизведении фраз.</w:t>
            </w:r>
          </w:p>
          <w:p w14:paraId="3C47F03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г-к</w:t>
            </w:r>
            <w:r>
              <w:rPr>
                <w:rFonts w:ascii="Times New Roman" w:eastAsia="Times New Roman" w:hAnsi="Times New Roman"/>
                <w:sz w:val="28"/>
                <w:szCs w:val="24"/>
                <w:lang w:eastAsia="ru-RU"/>
              </w:rPr>
              <w:t>.</w:t>
            </w:r>
          </w:p>
        </w:tc>
      </w:tr>
      <w:tr w:rsidR="00892606" w14:paraId="44ACF21A" w14:textId="77777777" w:rsidTr="00892606">
        <w:tc>
          <w:tcPr>
            <w:tcW w:w="1864" w:type="dxa"/>
            <w:tcBorders>
              <w:top w:val="single" w:sz="4" w:space="0" w:color="auto"/>
              <w:left w:val="single" w:sz="4" w:space="0" w:color="auto"/>
              <w:bottom w:val="single" w:sz="4" w:space="0" w:color="auto"/>
              <w:right w:val="single" w:sz="4" w:space="0" w:color="auto"/>
            </w:tcBorders>
          </w:tcPr>
          <w:p w14:paraId="739D290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 неделя</w:t>
            </w:r>
          </w:p>
          <w:p w14:paraId="6F3BF351"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69F25B5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«На просторах Донского края».</w:t>
            </w:r>
          </w:p>
          <w:p w14:paraId="11A70E9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«Твой край родной».</w:t>
            </w:r>
          </w:p>
          <w:p w14:paraId="50E8A07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07609946" w14:textId="77777777" w:rsidR="00892606" w:rsidRDefault="00892606">
            <w:pPr>
              <w:spacing w:after="0" w:line="240" w:lineRule="auto"/>
              <w:jc w:val="both"/>
              <w:rPr>
                <w:rFonts w:ascii="Times New Roman" w:eastAsia="Times New Roman" w:hAnsi="Times New Roman"/>
                <w:sz w:val="28"/>
                <w:szCs w:val="24"/>
                <w:lang w:val="en-US"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«Казачата».</w:t>
            </w:r>
          </w:p>
          <w:p w14:paraId="1FE4D412" w14:textId="77777777" w:rsidR="00892606" w:rsidRDefault="00892606">
            <w:pPr>
              <w:spacing w:after="0" w:line="240" w:lineRule="auto"/>
              <w:jc w:val="both"/>
              <w:rPr>
                <w:rFonts w:ascii="Times New Roman" w:eastAsia="Times New Roman" w:hAnsi="Times New Roman"/>
                <w:sz w:val="28"/>
                <w:szCs w:val="24"/>
                <w:lang w:eastAsia="ru-RU"/>
              </w:rPr>
            </w:pPr>
          </w:p>
          <w:p w14:paraId="28A86E83"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0A4655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w:t>
            </w:r>
            <w:r>
              <w:rPr>
                <w:rFonts w:ascii="Times New Roman" w:eastAsia="Times New Roman" w:hAnsi="Times New Roman"/>
                <w:sz w:val="28"/>
                <w:szCs w:val="24"/>
                <w:lang w:eastAsia="ru-RU"/>
              </w:rPr>
              <w:t>.Слитность произношения:</w:t>
            </w:r>
          </w:p>
          <w:p w14:paraId="1DD18F7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слитное произношение сочетаний согласных звуков в одном </w:t>
            </w:r>
            <w:proofErr w:type="gramStart"/>
            <w:r>
              <w:rPr>
                <w:rFonts w:ascii="Times New Roman" w:eastAsia="Times New Roman" w:hAnsi="Times New Roman"/>
                <w:sz w:val="28"/>
                <w:szCs w:val="24"/>
                <w:lang w:eastAsia="ru-RU"/>
              </w:rPr>
              <w:t>слове  и</w:t>
            </w:r>
            <w:proofErr w:type="gramEnd"/>
            <w:r>
              <w:rPr>
                <w:rFonts w:ascii="Times New Roman" w:eastAsia="Times New Roman" w:hAnsi="Times New Roman"/>
                <w:sz w:val="28"/>
                <w:szCs w:val="24"/>
                <w:lang w:eastAsia="ru-RU"/>
              </w:rPr>
              <w:t xml:space="preserve"> на </w:t>
            </w:r>
            <w:r>
              <w:rPr>
                <w:rFonts w:ascii="Times New Roman" w:eastAsia="Times New Roman" w:hAnsi="Times New Roman"/>
                <w:sz w:val="28"/>
                <w:szCs w:val="24"/>
                <w:lang w:eastAsia="ru-RU"/>
              </w:rPr>
              <w:lastRenderedPageBreak/>
              <w:t>стыке предлогов со словами.</w:t>
            </w:r>
          </w:p>
          <w:p w14:paraId="0B7939D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к-х</w:t>
            </w:r>
            <w:r>
              <w:rPr>
                <w:rFonts w:ascii="Times New Roman" w:eastAsia="Times New Roman" w:hAnsi="Times New Roman"/>
                <w:sz w:val="28"/>
                <w:szCs w:val="24"/>
                <w:lang w:eastAsia="ru-RU"/>
              </w:rPr>
              <w:t>.</w:t>
            </w:r>
          </w:p>
        </w:tc>
      </w:tr>
      <w:tr w:rsidR="00892606" w14:paraId="254C3C0D" w14:textId="77777777" w:rsidTr="00892606">
        <w:tc>
          <w:tcPr>
            <w:tcW w:w="1864" w:type="dxa"/>
            <w:tcBorders>
              <w:top w:val="single" w:sz="4" w:space="0" w:color="auto"/>
              <w:left w:val="single" w:sz="4" w:space="0" w:color="auto"/>
              <w:bottom w:val="single" w:sz="4" w:space="0" w:color="auto"/>
              <w:right w:val="single" w:sz="4" w:space="0" w:color="auto"/>
            </w:tcBorders>
          </w:tcPr>
          <w:p w14:paraId="39D0B918"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IV</w:t>
            </w:r>
            <w:r>
              <w:rPr>
                <w:rFonts w:ascii="Times New Roman" w:eastAsia="Times New Roman" w:hAnsi="Times New Roman"/>
                <w:sz w:val="28"/>
                <w:szCs w:val="24"/>
                <w:lang w:eastAsia="ru-RU"/>
              </w:rPr>
              <w:t xml:space="preserve"> неделя</w:t>
            </w:r>
          </w:p>
          <w:p w14:paraId="1759ABE8"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6624A31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«День Конституции РФ».</w:t>
            </w:r>
          </w:p>
          <w:p w14:paraId="2692ACD0" w14:textId="77777777" w:rsidR="00892606" w:rsidRDefault="00892606">
            <w:pPr>
              <w:spacing w:after="0" w:line="240" w:lineRule="auto"/>
              <w:jc w:val="both"/>
              <w:rPr>
                <w:rFonts w:ascii="Times New Roman" w:eastAsia="Times New Roman" w:hAnsi="Times New Roman"/>
                <w:sz w:val="28"/>
                <w:szCs w:val="24"/>
                <w:lang w:eastAsia="ru-RU"/>
              </w:rPr>
            </w:pPr>
            <w:proofErr w:type="gramStart"/>
            <w:r>
              <w:rPr>
                <w:rFonts w:ascii="Times New Roman" w:eastAsia="Times New Roman" w:hAnsi="Times New Roman"/>
                <w:sz w:val="28"/>
                <w:szCs w:val="24"/>
                <w:lang w:eastAsia="ru-RU"/>
              </w:rPr>
              <w:t>2. .Диалог</w:t>
            </w:r>
            <w:proofErr w:type="gramEnd"/>
            <w:r>
              <w:rPr>
                <w:rFonts w:ascii="Times New Roman" w:eastAsia="Times New Roman" w:hAnsi="Times New Roman"/>
                <w:sz w:val="28"/>
                <w:szCs w:val="24"/>
                <w:lang w:eastAsia="ru-RU"/>
              </w:rPr>
              <w:t xml:space="preserve"> на тему: «Какие ты знаешь законы?»</w:t>
            </w:r>
          </w:p>
          <w:p w14:paraId="63FC652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64C16ED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«Белая земля Арктики».</w:t>
            </w:r>
          </w:p>
          <w:p w14:paraId="6BC640F6" w14:textId="77777777" w:rsidR="00892606" w:rsidRDefault="00892606">
            <w:pPr>
              <w:spacing w:after="0" w:line="240" w:lineRule="auto"/>
              <w:jc w:val="both"/>
              <w:rPr>
                <w:rFonts w:ascii="Times New Roman" w:eastAsia="Times New Roman" w:hAnsi="Times New Roman"/>
                <w:sz w:val="28"/>
                <w:szCs w:val="24"/>
                <w:lang w:eastAsia="ru-RU"/>
              </w:rPr>
            </w:pPr>
          </w:p>
          <w:p w14:paraId="2FB71E2C"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F0D3AC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Правила орфоэпии:</w:t>
            </w:r>
          </w:p>
          <w:p w14:paraId="5993BD8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непроизносимые согласные;</w:t>
            </w:r>
          </w:p>
          <w:p w14:paraId="13D9CAF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окончания прилагательных </w:t>
            </w:r>
            <w:r>
              <w:rPr>
                <w:rFonts w:ascii="Times New Roman" w:eastAsia="Times New Roman" w:hAnsi="Times New Roman"/>
                <w:b/>
                <w:sz w:val="28"/>
                <w:szCs w:val="24"/>
                <w:lang w:eastAsia="ru-RU"/>
              </w:rPr>
              <w:t>–ого, -его</w:t>
            </w: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н-л</w:t>
            </w:r>
            <w:r>
              <w:rPr>
                <w:rFonts w:ascii="Times New Roman" w:eastAsia="Times New Roman" w:hAnsi="Times New Roman"/>
                <w:sz w:val="28"/>
                <w:szCs w:val="24"/>
                <w:lang w:eastAsia="ru-RU"/>
              </w:rPr>
              <w:t>.</w:t>
            </w:r>
          </w:p>
        </w:tc>
      </w:tr>
      <w:tr w:rsidR="00892606" w14:paraId="44B1A7FC" w14:textId="77777777" w:rsidTr="00892606">
        <w:tc>
          <w:tcPr>
            <w:tcW w:w="1864" w:type="dxa"/>
            <w:tcBorders>
              <w:top w:val="single" w:sz="4" w:space="0" w:color="auto"/>
              <w:left w:val="single" w:sz="4" w:space="0" w:color="auto"/>
              <w:bottom w:val="single" w:sz="4" w:space="0" w:color="auto"/>
              <w:right w:val="single" w:sz="4" w:space="0" w:color="auto"/>
            </w:tcBorders>
          </w:tcPr>
          <w:p w14:paraId="78A87BC9"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w:t>
            </w:r>
            <w:r>
              <w:rPr>
                <w:rFonts w:ascii="Times New Roman" w:eastAsia="Times New Roman" w:hAnsi="Times New Roman"/>
                <w:sz w:val="28"/>
                <w:szCs w:val="24"/>
                <w:lang w:eastAsia="ru-RU"/>
              </w:rPr>
              <w:t xml:space="preserve"> неделя</w:t>
            </w:r>
          </w:p>
          <w:p w14:paraId="72A1CFA5"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4A7D01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«Зимняя пора».</w:t>
            </w:r>
          </w:p>
          <w:p w14:paraId="74E6285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3CA7723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.Проверка контрольного речевого материала по РСВ за </w:t>
            </w: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полугодие.</w:t>
            </w:r>
          </w:p>
          <w:p w14:paraId="7ED5A0B0"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48271A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.Выразительное чтение отрывка из художественной прозы.</w:t>
            </w:r>
          </w:p>
          <w:p w14:paraId="7B4FEFD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п-п’</w:t>
            </w:r>
            <w:r>
              <w:rPr>
                <w:rFonts w:ascii="Times New Roman" w:eastAsia="Times New Roman" w:hAnsi="Times New Roman"/>
                <w:sz w:val="28"/>
                <w:szCs w:val="24"/>
                <w:lang w:eastAsia="ru-RU"/>
              </w:rPr>
              <w:t>.</w:t>
            </w:r>
          </w:p>
        </w:tc>
      </w:tr>
      <w:tr w:rsidR="00892606" w14:paraId="5F502310" w14:textId="77777777" w:rsidTr="00892606">
        <w:tc>
          <w:tcPr>
            <w:tcW w:w="1864" w:type="dxa"/>
            <w:tcBorders>
              <w:top w:val="single" w:sz="4" w:space="0" w:color="auto"/>
              <w:left w:val="single" w:sz="4" w:space="0" w:color="auto"/>
              <w:bottom w:val="single" w:sz="4" w:space="0" w:color="auto"/>
              <w:right w:val="single" w:sz="4" w:space="0" w:color="auto"/>
            </w:tcBorders>
          </w:tcPr>
          <w:p w14:paraId="6E863919"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w:t>
            </w:r>
            <w:r>
              <w:rPr>
                <w:rFonts w:ascii="Times New Roman" w:eastAsia="Times New Roman" w:hAnsi="Times New Roman"/>
                <w:sz w:val="28"/>
                <w:szCs w:val="24"/>
                <w:lang w:eastAsia="ru-RU"/>
              </w:rPr>
              <w:t xml:space="preserve"> неделя</w:t>
            </w:r>
          </w:p>
          <w:p w14:paraId="2E496A05"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5175180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«Береги своё здоровье. Что лечит стоматолог?»</w:t>
            </w:r>
          </w:p>
          <w:p w14:paraId="1428D3E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«У зубного врача».</w:t>
            </w:r>
          </w:p>
          <w:p w14:paraId="7D56710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783AFC2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«Снегирь».</w:t>
            </w:r>
          </w:p>
          <w:p w14:paraId="09E81925"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819641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Темп речи:</w:t>
            </w:r>
          </w:p>
          <w:p w14:paraId="7122141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закрепление навыков умеренно беглого темпа речи.</w:t>
            </w:r>
          </w:p>
          <w:p w14:paraId="436A47C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т-т</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0F68B82D" w14:textId="77777777" w:rsidTr="00892606">
        <w:tc>
          <w:tcPr>
            <w:tcW w:w="1864" w:type="dxa"/>
            <w:tcBorders>
              <w:top w:val="single" w:sz="4" w:space="0" w:color="auto"/>
              <w:left w:val="single" w:sz="4" w:space="0" w:color="auto"/>
              <w:bottom w:val="single" w:sz="4" w:space="0" w:color="auto"/>
              <w:right w:val="single" w:sz="4" w:space="0" w:color="auto"/>
            </w:tcBorders>
          </w:tcPr>
          <w:p w14:paraId="205DF621"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 xml:space="preserve">VII </w:t>
            </w:r>
            <w:r>
              <w:rPr>
                <w:rFonts w:ascii="Times New Roman" w:eastAsia="Times New Roman" w:hAnsi="Times New Roman"/>
                <w:sz w:val="28"/>
                <w:szCs w:val="24"/>
                <w:lang w:eastAsia="ru-RU"/>
              </w:rPr>
              <w:t>неделя</w:t>
            </w:r>
          </w:p>
          <w:p w14:paraId="4FB8173F"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hideMark/>
          </w:tcPr>
          <w:p w14:paraId="64609BC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«Новогодний праздник».</w:t>
            </w:r>
          </w:p>
          <w:p w14:paraId="6944537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2. Диалог на тему: «Мои успехи в учёбе». </w:t>
            </w:r>
          </w:p>
          <w:p w14:paraId="7D41FA7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67321D4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«В зимнем лесу».</w:t>
            </w:r>
          </w:p>
          <w:p w14:paraId="08998D8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p>
        </w:tc>
        <w:tc>
          <w:tcPr>
            <w:tcW w:w="5746" w:type="dxa"/>
            <w:tcBorders>
              <w:top w:val="single" w:sz="4" w:space="0" w:color="auto"/>
              <w:left w:val="single" w:sz="4" w:space="0" w:color="auto"/>
              <w:bottom w:val="single" w:sz="4" w:space="0" w:color="auto"/>
              <w:right w:val="single" w:sz="4" w:space="0" w:color="auto"/>
            </w:tcBorders>
            <w:hideMark/>
          </w:tcPr>
          <w:p w14:paraId="05D81785" w14:textId="77777777" w:rsidR="00892606" w:rsidRDefault="00892606">
            <w:pPr>
              <w:spacing w:after="0" w:line="240" w:lineRule="auto"/>
              <w:jc w:val="both"/>
              <w:rPr>
                <w:rFonts w:ascii="Times New Roman" w:eastAsia="Times New Roman" w:hAnsi="Times New Roman"/>
                <w:sz w:val="28"/>
                <w:szCs w:val="24"/>
                <w:lang w:eastAsia="ru-RU"/>
              </w:rPr>
            </w:pPr>
            <w:proofErr w:type="gramStart"/>
            <w:r>
              <w:rPr>
                <w:rFonts w:ascii="Times New Roman" w:eastAsia="Times New Roman" w:hAnsi="Times New Roman"/>
                <w:sz w:val="28"/>
                <w:szCs w:val="24"/>
                <w:lang w:val="en-US" w:eastAsia="ru-RU"/>
              </w:rPr>
              <w:lastRenderedPageBreak/>
              <w:t>I</w:t>
            </w:r>
            <w:r>
              <w:rPr>
                <w:rFonts w:ascii="Times New Roman" w:eastAsia="Times New Roman" w:hAnsi="Times New Roman"/>
                <w:sz w:val="28"/>
                <w:szCs w:val="24"/>
                <w:lang w:eastAsia="ru-RU"/>
              </w:rPr>
              <w:t>. .Правила</w:t>
            </w:r>
            <w:proofErr w:type="gramEnd"/>
            <w:r>
              <w:rPr>
                <w:rFonts w:ascii="Times New Roman" w:eastAsia="Times New Roman" w:hAnsi="Times New Roman"/>
                <w:sz w:val="28"/>
                <w:szCs w:val="24"/>
                <w:lang w:eastAsia="ru-RU"/>
              </w:rPr>
              <w:t xml:space="preserve"> орфоэпии:</w:t>
            </w:r>
          </w:p>
          <w:p w14:paraId="4E0AECC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w:t>
            </w:r>
            <w:proofErr w:type="gramStart"/>
            <w:r>
              <w:rPr>
                <w:rFonts w:ascii="Times New Roman" w:eastAsia="Times New Roman" w:hAnsi="Times New Roman"/>
                <w:b/>
                <w:sz w:val="28"/>
                <w:szCs w:val="24"/>
                <w:lang w:eastAsia="ru-RU"/>
              </w:rPr>
              <w:t xml:space="preserve">и </w:t>
            </w:r>
            <w:r>
              <w:rPr>
                <w:rFonts w:ascii="Times New Roman" w:eastAsia="Times New Roman" w:hAnsi="Times New Roman"/>
                <w:sz w:val="28"/>
                <w:szCs w:val="24"/>
                <w:lang w:eastAsia="ru-RU"/>
              </w:rPr>
              <w:t xml:space="preserve"> после</w:t>
            </w:r>
            <w:proofErr w:type="gramEnd"/>
            <w:r>
              <w:rPr>
                <w:rFonts w:ascii="Times New Roman" w:eastAsia="Times New Roman" w:hAnsi="Times New Roman"/>
                <w:sz w:val="28"/>
                <w:szCs w:val="24"/>
                <w:lang w:eastAsia="ru-RU"/>
              </w:rPr>
              <w:t xml:space="preserve"> согласных </w:t>
            </w:r>
            <w:r>
              <w:rPr>
                <w:rFonts w:ascii="Times New Roman" w:eastAsia="Times New Roman" w:hAnsi="Times New Roman"/>
                <w:b/>
                <w:sz w:val="28"/>
                <w:szCs w:val="24"/>
                <w:lang w:eastAsia="ru-RU"/>
              </w:rPr>
              <w:t>ш, ж, ц</w:t>
            </w:r>
            <w:r>
              <w:rPr>
                <w:rFonts w:ascii="Times New Roman" w:eastAsia="Times New Roman" w:hAnsi="Times New Roman"/>
                <w:sz w:val="28"/>
                <w:szCs w:val="24"/>
                <w:lang w:eastAsia="ru-RU"/>
              </w:rPr>
              <w:t>;</w:t>
            </w:r>
          </w:p>
          <w:p w14:paraId="1429A51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-произношение удвоенных согласных звуков.</w:t>
            </w:r>
          </w:p>
          <w:p w14:paraId="1CAF62A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с-с’</w:t>
            </w:r>
            <w:r>
              <w:rPr>
                <w:rFonts w:ascii="Times New Roman" w:eastAsia="Times New Roman" w:hAnsi="Times New Roman"/>
                <w:sz w:val="28"/>
                <w:szCs w:val="24"/>
                <w:lang w:eastAsia="ru-RU"/>
              </w:rPr>
              <w:t>.</w:t>
            </w:r>
          </w:p>
        </w:tc>
      </w:tr>
      <w:tr w:rsidR="00892606" w14:paraId="6E690703" w14:textId="77777777" w:rsidTr="00892606">
        <w:tc>
          <w:tcPr>
            <w:tcW w:w="15351" w:type="dxa"/>
            <w:gridSpan w:val="3"/>
            <w:tcBorders>
              <w:top w:val="single" w:sz="4" w:space="0" w:color="auto"/>
              <w:left w:val="single" w:sz="4" w:space="0" w:color="auto"/>
              <w:bottom w:val="single" w:sz="4" w:space="0" w:color="auto"/>
              <w:right w:val="single" w:sz="4" w:space="0" w:color="auto"/>
            </w:tcBorders>
          </w:tcPr>
          <w:p w14:paraId="3F6E5477"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val="en-US" w:eastAsia="ru-RU"/>
              </w:rPr>
              <w:t>III</w:t>
            </w:r>
            <w:r>
              <w:rPr>
                <w:rFonts w:ascii="Times New Roman" w:eastAsia="Times New Roman" w:hAnsi="Times New Roman"/>
                <w:b/>
                <w:sz w:val="28"/>
                <w:szCs w:val="24"/>
                <w:lang w:eastAsia="ru-RU"/>
              </w:rPr>
              <w:t>четверть</w:t>
            </w:r>
          </w:p>
          <w:p w14:paraId="06AB22F7" w14:textId="77777777" w:rsidR="00892606" w:rsidRDefault="00892606">
            <w:pPr>
              <w:spacing w:after="0" w:line="240" w:lineRule="auto"/>
              <w:jc w:val="center"/>
              <w:rPr>
                <w:rFonts w:ascii="Times New Roman" w:eastAsia="Times New Roman" w:hAnsi="Times New Roman"/>
                <w:sz w:val="28"/>
                <w:szCs w:val="24"/>
                <w:lang w:eastAsia="ru-RU"/>
              </w:rPr>
            </w:pPr>
          </w:p>
        </w:tc>
      </w:tr>
      <w:tr w:rsidR="00892606" w14:paraId="31D1F4EA" w14:textId="77777777" w:rsidTr="00892606">
        <w:tc>
          <w:tcPr>
            <w:tcW w:w="1864" w:type="dxa"/>
            <w:tcBorders>
              <w:top w:val="single" w:sz="4" w:space="0" w:color="auto"/>
              <w:left w:val="single" w:sz="4" w:space="0" w:color="auto"/>
              <w:bottom w:val="single" w:sz="4" w:space="0" w:color="auto"/>
              <w:right w:val="single" w:sz="4" w:space="0" w:color="auto"/>
            </w:tcBorders>
          </w:tcPr>
          <w:p w14:paraId="4E3F0183"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неделя</w:t>
            </w:r>
          </w:p>
          <w:p w14:paraId="6229EF81"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7DD61DC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«Твой друг - книга».</w:t>
            </w:r>
          </w:p>
          <w:p w14:paraId="1A42179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по теме: «В библиотеке».</w:t>
            </w:r>
          </w:p>
          <w:p w14:paraId="748EE44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28D8400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«Заманчивый мир любимых книг».</w:t>
            </w:r>
          </w:p>
          <w:p w14:paraId="0B1D03EB"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732C0AC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.Интонация:</w:t>
            </w:r>
          </w:p>
          <w:p w14:paraId="7BA5C41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-воспроизведение вопросительной, восклицательной и повествовательной интонации при чтении текста.</w:t>
            </w:r>
          </w:p>
          <w:p w14:paraId="21616E5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ц-с</w:t>
            </w:r>
            <w:r>
              <w:rPr>
                <w:rFonts w:ascii="Times New Roman" w:eastAsia="Times New Roman" w:hAnsi="Times New Roman"/>
                <w:sz w:val="28"/>
                <w:szCs w:val="24"/>
                <w:lang w:eastAsia="ru-RU"/>
              </w:rPr>
              <w:t>.</w:t>
            </w:r>
          </w:p>
        </w:tc>
      </w:tr>
      <w:tr w:rsidR="00892606" w14:paraId="5A3B6C17" w14:textId="77777777" w:rsidTr="00892606">
        <w:tc>
          <w:tcPr>
            <w:tcW w:w="1864" w:type="dxa"/>
            <w:tcBorders>
              <w:top w:val="single" w:sz="4" w:space="0" w:color="auto"/>
              <w:left w:val="single" w:sz="4" w:space="0" w:color="auto"/>
              <w:bottom w:val="single" w:sz="4" w:space="0" w:color="auto"/>
              <w:right w:val="single" w:sz="4" w:space="0" w:color="auto"/>
            </w:tcBorders>
          </w:tcPr>
          <w:p w14:paraId="5EAD868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неделя</w:t>
            </w:r>
          </w:p>
          <w:p w14:paraId="420EDADC"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EEF006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«Знаменитые художники. 180 лет со дня рождения русского художника Ивана Шишкина» (25 января)</w:t>
            </w:r>
          </w:p>
          <w:p w14:paraId="41EEC75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2.Диалог на тему: «В картинной галерее». </w:t>
            </w:r>
          </w:p>
          <w:p w14:paraId="0061DAE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45178D49" w14:textId="77777777" w:rsidR="00892606" w:rsidRDefault="00892606">
            <w:pPr>
              <w:spacing w:after="0" w:line="240" w:lineRule="auto"/>
              <w:jc w:val="both"/>
              <w:rPr>
                <w:rFonts w:ascii="Times New Roman" w:eastAsia="Times New Roman" w:hAnsi="Times New Roman"/>
                <w:sz w:val="28"/>
                <w:szCs w:val="24"/>
                <w:lang w:eastAsia="ru-RU"/>
              </w:rPr>
            </w:pPr>
          </w:p>
          <w:p w14:paraId="3393FA4B"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4EF5F02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.Логическое ударение:</w:t>
            </w:r>
          </w:p>
          <w:p w14:paraId="4C09F68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логического ударения в текстах.</w:t>
            </w:r>
          </w:p>
          <w:p w14:paraId="3542AED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ч-т</w:t>
            </w:r>
            <w:r>
              <w:rPr>
                <w:rFonts w:ascii="Times New Roman" w:eastAsia="Times New Roman" w:hAnsi="Times New Roman"/>
                <w:sz w:val="28"/>
                <w:szCs w:val="24"/>
                <w:lang w:eastAsia="ru-RU"/>
              </w:rPr>
              <w:t>.</w:t>
            </w:r>
          </w:p>
        </w:tc>
      </w:tr>
      <w:tr w:rsidR="00892606" w14:paraId="1266C1F0" w14:textId="77777777" w:rsidTr="00892606">
        <w:tc>
          <w:tcPr>
            <w:tcW w:w="1864" w:type="dxa"/>
            <w:tcBorders>
              <w:top w:val="single" w:sz="4" w:space="0" w:color="auto"/>
              <w:left w:val="single" w:sz="4" w:space="0" w:color="auto"/>
              <w:bottom w:val="single" w:sz="4" w:space="0" w:color="auto"/>
              <w:right w:val="single" w:sz="4" w:space="0" w:color="auto"/>
            </w:tcBorders>
          </w:tcPr>
          <w:p w14:paraId="34AE8858"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 неделя</w:t>
            </w:r>
          </w:p>
          <w:p w14:paraId="26B17794"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014539E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«Гигиена жилища».</w:t>
            </w:r>
          </w:p>
          <w:p w14:paraId="57CB94F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по теме: «Техника в твоём доме».</w:t>
            </w:r>
          </w:p>
          <w:p w14:paraId="381F4C4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23BD549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«Редкая гостья».</w:t>
            </w:r>
          </w:p>
          <w:p w14:paraId="316241A7" w14:textId="77777777" w:rsidR="00892606" w:rsidRDefault="00892606">
            <w:pPr>
              <w:spacing w:after="0" w:line="240" w:lineRule="auto"/>
              <w:jc w:val="both"/>
              <w:rPr>
                <w:rFonts w:ascii="Times New Roman" w:eastAsia="Times New Roman" w:hAnsi="Times New Roman"/>
                <w:sz w:val="28"/>
                <w:szCs w:val="24"/>
                <w:lang w:eastAsia="ru-RU"/>
              </w:rPr>
            </w:pPr>
          </w:p>
          <w:p w14:paraId="217D6AA1"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370567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.Правила орфоэпии:</w:t>
            </w:r>
          </w:p>
          <w:p w14:paraId="67B2D57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окончаний </w:t>
            </w:r>
            <w:r>
              <w:rPr>
                <w:rFonts w:ascii="Times New Roman" w:eastAsia="Times New Roman" w:hAnsi="Times New Roman"/>
                <w:b/>
                <w:sz w:val="28"/>
                <w:szCs w:val="24"/>
                <w:lang w:eastAsia="ru-RU"/>
              </w:rPr>
              <w:t>–</w:t>
            </w:r>
            <w:proofErr w:type="spellStart"/>
            <w:r>
              <w:rPr>
                <w:rFonts w:ascii="Times New Roman" w:eastAsia="Times New Roman" w:hAnsi="Times New Roman"/>
                <w:b/>
                <w:sz w:val="28"/>
                <w:szCs w:val="24"/>
                <w:lang w:eastAsia="ru-RU"/>
              </w:rPr>
              <w:t>тся</w:t>
            </w:r>
            <w:proofErr w:type="spellEnd"/>
            <w:r>
              <w:rPr>
                <w:rFonts w:ascii="Times New Roman" w:eastAsia="Times New Roman" w:hAnsi="Times New Roman"/>
                <w:b/>
                <w:sz w:val="28"/>
                <w:szCs w:val="24"/>
                <w:lang w:eastAsia="ru-RU"/>
              </w:rPr>
              <w:t>, -</w:t>
            </w:r>
            <w:proofErr w:type="spellStart"/>
            <w:r>
              <w:rPr>
                <w:rFonts w:ascii="Times New Roman" w:eastAsia="Times New Roman" w:hAnsi="Times New Roman"/>
                <w:b/>
                <w:sz w:val="28"/>
                <w:szCs w:val="24"/>
                <w:lang w:eastAsia="ru-RU"/>
              </w:rPr>
              <w:t>ться</w:t>
            </w:r>
            <w:proofErr w:type="spellEnd"/>
            <w:r>
              <w:rPr>
                <w:rFonts w:ascii="Times New Roman" w:eastAsia="Times New Roman" w:hAnsi="Times New Roman"/>
                <w:b/>
                <w:sz w:val="28"/>
                <w:szCs w:val="24"/>
                <w:lang w:eastAsia="ru-RU"/>
              </w:rPr>
              <w:t xml:space="preserve"> </w:t>
            </w:r>
            <w:r>
              <w:rPr>
                <w:rFonts w:ascii="Times New Roman" w:eastAsia="Times New Roman" w:hAnsi="Times New Roman"/>
                <w:sz w:val="28"/>
                <w:szCs w:val="24"/>
                <w:lang w:eastAsia="ru-RU"/>
              </w:rPr>
              <w:t xml:space="preserve">как </w:t>
            </w:r>
            <w:proofErr w:type="spellStart"/>
            <w:r>
              <w:rPr>
                <w:rFonts w:ascii="Times New Roman" w:eastAsia="Times New Roman" w:hAnsi="Times New Roman"/>
                <w:b/>
                <w:sz w:val="28"/>
                <w:szCs w:val="24"/>
                <w:lang w:eastAsia="ru-RU"/>
              </w:rPr>
              <w:t>ца</w:t>
            </w:r>
            <w:proofErr w:type="spellEnd"/>
            <w:r>
              <w:rPr>
                <w:rFonts w:ascii="Times New Roman" w:eastAsia="Times New Roman" w:hAnsi="Times New Roman"/>
                <w:sz w:val="28"/>
                <w:szCs w:val="24"/>
                <w:lang w:eastAsia="ru-RU"/>
              </w:rPr>
              <w:t>;</w:t>
            </w:r>
          </w:p>
          <w:p w14:paraId="52B54C0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уподобление свистящих </w:t>
            </w:r>
            <w:proofErr w:type="spellStart"/>
            <w:proofErr w:type="gramStart"/>
            <w:r>
              <w:rPr>
                <w:rFonts w:ascii="Times New Roman" w:eastAsia="Times New Roman" w:hAnsi="Times New Roman"/>
                <w:b/>
                <w:sz w:val="28"/>
                <w:szCs w:val="24"/>
                <w:lang w:eastAsia="ru-RU"/>
              </w:rPr>
              <w:t>с,з</w:t>
            </w:r>
            <w:proofErr w:type="spellEnd"/>
            <w:proofErr w:type="gramEnd"/>
            <w:r>
              <w:rPr>
                <w:rFonts w:ascii="Times New Roman" w:eastAsia="Times New Roman" w:hAnsi="Times New Roman"/>
                <w:b/>
                <w:sz w:val="28"/>
                <w:szCs w:val="24"/>
                <w:lang w:eastAsia="ru-RU"/>
              </w:rPr>
              <w:t xml:space="preserve"> </w:t>
            </w:r>
            <w:r>
              <w:rPr>
                <w:rFonts w:ascii="Times New Roman" w:eastAsia="Times New Roman" w:hAnsi="Times New Roman"/>
                <w:sz w:val="28"/>
                <w:szCs w:val="24"/>
                <w:lang w:eastAsia="ru-RU"/>
              </w:rPr>
              <w:t>следующим за ними шипящими.</w:t>
            </w:r>
          </w:p>
          <w:p w14:paraId="103312D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ц-ч</w:t>
            </w:r>
            <w:r>
              <w:rPr>
                <w:rFonts w:ascii="Times New Roman" w:eastAsia="Times New Roman" w:hAnsi="Times New Roman"/>
                <w:sz w:val="28"/>
                <w:szCs w:val="24"/>
                <w:lang w:eastAsia="ru-RU"/>
              </w:rPr>
              <w:t>.</w:t>
            </w:r>
          </w:p>
        </w:tc>
      </w:tr>
      <w:tr w:rsidR="00892606" w14:paraId="18EC24E6" w14:textId="77777777" w:rsidTr="00892606">
        <w:tc>
          <w:tcPr>
            <w:tcW w:w="1864" w:type="dxa"/>
            <w:tcBorders>
              <w:top w:val="single" w:sz="4" w:space="0" w:color="auto"/>
              <w:left w:val="single" w:sz="4" w:space="0" w:color="auto"/>
              <w:bottom w:val="single" w:sz="4" w:space="0" w:color="auto"/>
              <w:right w:val="single" w:sz="4" w:space="0" w:color="auto"/>
            </w:tcBorders>
          </w:tcPr>
          <w:p w14:paraId="0B2AC305"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IV</w:t>
            </w:r>
            <w:r>
              <w:rPr>
                <w:rFonts w:ascii="Times New Roman" w:eastAsia="Times New Roman" w:hAnsi="Times New Roman"/>
                <w:sz w:val="28"/>
                <w:szCs w:val="24"/>
                <w:lang w:eastAsia="ru-RU"/>
              </w:rPr>
              <w:t xml:space="preserve"> неделя</w:t>
            </w:r>
          </w:p>
          <w:p w14:paraId="02885E74"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hideMark/>
          </w:tcPr>
          <w:p w14:paraId="449C2E2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.Речевой материал разговорно-обиходного характера по теме: «Правила поведения в криминогенных ситуациях. </w:t>
            </w:r>
            <w:r>
              <w:rPr>
                <w:rFonts w:ascii="Times New Roman" w:eastAsia="Times New Roman" w:hAnsi="Times New Roman"/>
                <w:sz w:val="28"/>
                <w:szCs w:val="24"/>
                <w:lang w:eastAsia="ru-RU"/>
              </w:rPr>
              <w:lastRenderedPageBreak/>
              <w:t>Общение с незнакомым человеком».</w:t>
            </w:r>
          </w:p>
          <w:p w14:paraId="36A2855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13E2A49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«На льдине».</w:t>
            </w:r>
          </w:p>
        </w:tc>
        <w:tc>
          <w:tcPr>
            <w:tcW w:w="5746" w:type="dxa"/>
            <w:tcBorders>
              <w:top w:val="single" w:sz="4" w:space="0" w:color="auto"/>
              <w:left w:val="single" w:sz="4" w:space="0" w:color="auto"/>
              <w:bottom w:val="single" w:sz="4" w:space="0" w:color="auto"/>
              <w:right w:val="single" w:sz="4" w:space="0" w:color="auto"/>
            </w:tcBorders>
            <w:hideMark/>
          </w:tcPr>
          <w:p w14:paraId="78D1E97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w:t>
            </w:r>
            <w:r>
              <w:rPr>
                <w:rFonts w:ascii="Times New Roman" w:eastAsia="Times New Roman" w:hAnsi="Times New Roman"/>
                <w:sz w:val="28"/>
                <w:szCs w:val="24"/>
                <w:lang w:eastAsia="ru-RU"/>
              </w:rPr>
              <w:t>.Выразительное чтение стихотворения.</w:t>
            </w:r>
          </w:p>
          <w:p w14:paraId="27F71AB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ч-ш</w:t>
            </w:r>
            <w:r>
              <w:rPr>
                <w:rFonts w:ascii="Times New Roman" w:eastAsia="Times New Roman" w:hAnsi="Times New Roman"/>
                <w:sz w:val="28"/>
                <w:szCs w:val="24"/>
                <w:lang w:eastAsia="ru-RU"/>
              </w:rPr>
              <w:t>.</w:t>
            </w:r>
          </w:p>
          <w:p w14:paraId="4DC8518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III</w:t>
            </w:r>
            <w:r>
              <w:rPr>
                <w:rFonts w:ascii="Times New Roman" w:eastAsia="Times New Roman" w:hAnsi="Times New Roman"/>
                <w:sz w:val="28"/>
                <w:szCs w:val="24"/>
                <w:lang w:eastAsia="ru-RU"/>
              </w:rPr>
              <w:t>.Проверка внятности произношения.</w:t>
            </w:r>
          </w:p>
        </w:tc>
      </w:tr>
      <w:tr w:rsidR="00892606" w14:paraId="0C3DCC4A" w14:textId="77777777" w:rsidTr="00892606">
        <w:tc>
          <w:tcPr>
            <w:tcW w:w="1864" w:type="dxa"/>
            <w:tcBorders>
              <w:top w:val="single" w:sz="4" w:space="0" w:color="auto"/>
              <w:left w:val="single" w:sz="4" w:space="0" w:color="auto"/>
              <w:bottom w:val="single" w:sz="4" w:space="0" w:color="auto"/>
              <w:right w:val="single" w:sz="4" w:space="0" w:color="auto"/>
            </w:tcBorders>
          </w:tcPr>
          <w:p w14:paraId="36504D45"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V</w:t>
            </w:r>
            <w:r>
              <w:rPr>
                <w:rFonts w:ascii="Times New Roman" w:eastAsia="Times New Roman" w:hAnsi="Times New Roman"/>
                <w:sz w:val="28"/>
                <w:szCs w:val="24"/>
                <w:lang w:eastAsia="ru-RU"/>
              </w:rPr>
              <w:t xml:space="preserve"> неделя</w:t>
            </w:r>
          </w:p>
          <w:p w14:paraId="41B10F02"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099896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«Коллекции и коллекционеры».</w:t>
            </w:r>
          </w:p>
          <w:p w14:paraId="5D383D4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«Моё любимое занятие».</w:t>
            </w:r>
          </w:p>
          <w:p w14:paraId="5193D45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2F45D7A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.Текст «Рыбалка – удивительная </w:t>
            </w:r>
            <w:proofErr w:type="gramStart"/>
            <w:r>
              <w:rPr>
                <w:rFonts w:ascii="Times New Roman" w:eastAsia="Times New Roman" w:hAnsi="Times New Roman"/>
                <w:sz w:val="28"/>
                <w:szCs w:val="24"/>
                <w:lang w:eastAsia="ru-RU"/>
              </w:rPr>
              <w:t>вещь!»</w:t>
            </w:r>
            <w:proofErr w:type="gramEnd"/>
          </w:p>
          <w:p w14:paraId="256E4D60"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39B287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.Пауза:</w:t>
            </w:r>
          </w:p>
          <w:p w14:paraId="426BB60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воспроизведение дыхательных пауз при выделении синтагм в процессе чтения.</w:t>
            </w:r>
          </w:p>
          <w:p w14:paraId="39339DE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ч-щ</w:t>
            </w:r>
            <w:r>
              <w:rPr>
                <w:rFonts w:ascii="Times New Roman" w:eastAsia="Times New Roman" w:hAnsi="Times New Roman"/>
                <w:sz w:val="28"/>
                <w:szCs w:val="24"/>
                <w:lang w:eastAsia="ru-RU"/>
              </w:rPr>
              <w:t>.</w:t>
            </w:r>
          </w:p>
        </w:tc>
      </w:tr>
      <w:tr w:rsidR="00892606" w14:paraId="3E73B699" w14:textId="77777777" w:rsidTr="00892606">
        <w:tc>
          <w:tcPr>
            <w:tcW w:w="1864" w:type="dxa"/>
            <w:tcBorders>
              <w:top w:val="single" w:sz="4" w:space="0" w:color="auto"/>
              <w:left w:val="single" w:sz="4" w:space="0" w:color="auto"/>
              <w:bottom w:val="single" w:sz="4" w:space="0" w:color="auto"/>
              <w:right w:val="single" w:sz="4" w:space="0" w:color="auto"/>
            </w:tcBorders>
          </w:tcPr>
          <w:p w14:paraId="39D2E1CA"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w:t>
            </w:r>
            <w:r>
              <w:rPr>
                <w:rFonts w:ascii="Times New Roman" w:eastAsia="Times New Roman" w:hAnsi="Times New Roman"/>
                <w:sz w:val="28"/>
                <w:szCs w:val="24"/>
                <w:lang w:eastAsia="ru-RU"/>
              </w:rPr>
              <w:t xml:space="preserve"> неделя</w:t>
            </w:r>
          </w:p>
          <w:p w14:paraId="6A2CD0FB"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545A1BC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«Наши защитники».</w:t>
            </w:r>
          </w:p>
          <w:p w14:paraId="1FE87F0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355E124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«Военнослужащий».</w:t>
            </w:r>
          </w:p>
          <w:p w14:paraId="74F0D6E1"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6707DC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.Словесное ударение:</w:t>
            </w:r>
          </w:p>
          <w:p w14:paraId="349742A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подвижности ударения при изменении формы слова (рука-руки).</w:t>
            </w:r>
          </w:p>
          <w:p w14:paraId="29E4829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в-в</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5401A55F" w14:textId="77777777" w:rsidTr="00892606">
        <w:tc>
          <w:tcPr>
            <w:tcW w:w="1864" w:type="dxa"/>
            <w:tcBorders>
              <w:top w:val="single" w:sz="4" w:space="0" w:color="auto"/>
              <w:left w:val="single" w:sz="4" w:space="0" w:color="auto"/>
              <w:bottom w:val="single" w:sz="4" w:space="0" w:color="auto"/>
              <w:right w:val="single" w:sz="4" w:space="0" w:color="auto"/>
            </w:tcBorders>
          </w:tcPr>
          <w:p w14:paraId="7830E531"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VII</w:t>
            </w:r>
            <w:r>
              <w:rPr>
                <w:rFonts w:ascii="Times New Roman" w:eastAsia="Times New Roman" w:hAnsi="Times New Roman"/>
                <w:sz w:val="28"/>
                <w:szCs w:val="24"/>
                <w:lang w:eastAsia="ru-RU"/>
              </w:rPr>
              <w:t xml:space="preserve"> неделя</w:t>
            </w:r>
          </w:p>
          <w:p w14:paraId="06D5924C"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A5A2D13" w14:textId="77777777" w:rsidR="00892606" w:rsidRDefault="00892606">
            <w:pPr>
              <w:spacing w:after="0" w:line="240" w:lineRule="auto"/>
              <w:jc w:val="both"/>
              <w:rPr>
                <w:rFonts w:ascii="Times New Roman" w:eastAsia="Times New Roman" w:hAnsi="Times New Roman"/>
                <w:sz w:val="28"/>
                <w:szCs w:val="24"/>
                <w:lang w:eastAsia="ru-RU"/>
              </w:rPr>
            </w:pPr>
            <w:proofErr w:type="gramStart"/>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w:t>
            </w:r>
            <w:proofErr w:type="gramEnd"/>
            <w:r>
              <w:rPr>
                <w:rFonts w:ascii="Times New Roman" w:eastAsia="Times New Roman" w:hAnsi="Times New Roman"/>
                <w:sz w:val="28"/>
                <w:szCs w:val="24"/>
                <w:lang w:eastAsia="ru-RU"/>
              </w:rPr>
              <w:t xml:space="preserve"> материал разговорно-обиходного характера на тему: «Масленица. Проводы зимы».</w:t>
            </w:r>
          </w:p>
          <w:p w14:paraId="008005F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«Моё любимое блюдо».</w:t>
            </w:r>
          </w:p>
          <w:p w14:paraId="4A71F3A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109D317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.Текст «Почему блины </w:t>
            </w:r>
            <w:proofErr w:type="gramStart"/>
            <w:r>
              <w:rPr>
                <w:rFonts w:ascii="Times New Roman" w:eastAsia="Times New Roman" w:hAnsi="Times New Roman"/>
                <w:sz w:val="28"/>
                <w:szCs w:val="24"/>
                <w:lang w:eastAsia="ru-RU"/>
              </w:rPr>
              <w:t>круглые?»</w:t>
            </w:r>
            <w:proofErr w:type="gramEnd"/>
          </w:p>
          <w:p w14:paraId="797FD229"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tcPr>
          <w:p w14:paraId="37AE5B9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.Темп речи:</w:t>
            </w:r>
          </w:p>
          <w:p w14:paraId="36FD857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темпа разговорной речи при произношении фраз.</w:t>
            </w:r>
          </w:p>
          <w:p w14:paraId="36F590C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ф-ф’</w:t>
            </w:r>
            <w:r>
              <w:rPr>
                <w:rFonts w:ascii="Times New Roman" w:eastAsia="Times New Roman" w:hAnsi="Times New Roman"/>
                <w:sz w:val="28"/>
                <w:szCs w:val="24"/>
                <w:lang w:eastAsia="ru-RU"/>
              </w:rPr>
              <w:t>.</w:t>
            </w:r>
          </w:p>
          <w:p w14:paraId="05C0E444" w14:textId="77777777" w:rsidR="00892606" w:rsidRDefault="00892606">
            <w:pPr>
              <w:spacing w:after="0" w:line="240" w:lineRule="auto"/>
              <w:jc w:val="both"/>
              <w:rPr>
                <w:rFonts w:ascii="Times New Roman" w:eastAsia="Times New Roman" w:hAnsi="Times New Roman"/>
                <w:sz w:val="28"/>
                <w:szCs w:val="24"/>
                <w:lang w:eastAsia="ru-RU"/>
              </w:rPr>
            </w:pPr>
          </w:p>
        </w:tc>
      </w:tr>
      <w:tr w:rsidR="00892606" w14:paraId="788D8C74" w14:textId="77777777" w:rsidTr="00892606">
        <w:tc>
          <w:tcPr>
            <w:tcW w:w="1864" w:type="dxa"/>
            <w:tcBorders>
              <w:top w:val="single" w:sz="4" w:space="0" w:color="auto"/>
              <w:left w:val="single" w:sz="4" w:space="0" w:color="auto"/>
              <w:bottom w:val="single" w:sz="4" w:space="0" w:color="auto"/>
              <w:right w:val="single" w:sz="4" w:space="0" w:color="auto"/>
            </w:tcBorders>
          </w:tcPr>
          <w:p w14:paraId="5E320ED8"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VIII</w:t>
            </w:r>
            <w:r>
              <w:rPr>
                <w:rFonts w:ascii="Times New Roman" w:eastAsia="Times New Roman" w:hAnsi="Times New Roman"/>
                <w:sz w:val="28"/>
                <w:szCs w:val="24"/>
                <w:lang w:eastAsia="ru-RU"/>
              </w:rPr>
              <w:t xml:space="preserve"> неделя</w:t>
            </w:r>
          </w:p>
          <w:p w14:paraId="41704C6F"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0C31219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«Женский день».</w:t>
            </w:r>
          </w:p>
          <w:p w14:paraId="53E304A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4735A61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«Журавли».</w:t>
            </w:r>
          </w:p>
          <w:p w14:paraId="7030FDF7" w14:textId="77777777" w:rsidR="00892606" w:rsidRDefault="00892606">
            <w:pPr>
              <w:spacing w:after="0" w:line="240" w:lineRule="auto"/>
              <w:jc w:val="both"/>
              <w:rPr>
                <w:rFonts w:ascii="Times New Roman" w:eastAsia="Times New Roman" w:hAnsi="Times New Roman"/>
                <w:sz w:val="28"/>
                <w:szCs w:val="24"/>
                <w:lang w:eastAsia="ru-RU"/>
              </w:rPr>
            </w:pPr>
          </w:p>
          <w:p w14:paraId="228BEF7C"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D6F1A2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.Правила орфоэпии:</w:t>
            </w:r>
          </w:p>
          <w:p w14:paraId="5A4BF7A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согласные (кроме </w:t>
            </w:r>
            <w:r>
              <w:rPr>
                <w:rFonts w:ascii="Times New Roman" w:eastAsia="Times New Roman" w:hAnsi="Times New Roman"/>
                <w:b/>
                <w:sz w:val="28"/>
                <w:szCs w:val="24"/>
                <w:lang w:eastAsia="ru-RU"/>
              </w:rPr>
              <w:t>ш, ж, ц</w:t>
            </w:r>
            <w:r>
              <w:rPr>
                <w:rFonts w:ascii="Times New Roman" w:eastAsia="Times New Roman" w:hAnsi="Times New Roman"/>
                <w:sz w:val="28"/>
                <w:szCs w:val="24"/>
                <w:lang w:eastAsia="ru-RU"/>
              </w:rPr>
              <w:t xml:space="preserve">) перед гласными </w:t>
            </w:r>
            <w:proofErr w:type="spellStart"/>
            <w:proofErr w:type="gramStart"/>
            <w:r>
              <w:rPr>
                <w:rFonts w:ascii="Times New Roman" w:eastAsia="Times New Roman" w:hAnsi="Times New Roman"/>
                <w:b/>
                <w:sz w:val="28"/>
                <w:szCs w:val="24"/>
                <w:lang w:eastAsia="ru-RU"/>
              </w:rPr>
              <w:t>э,и</w:t>
            </w:r>
            <w:proofErr w:type="spellEnd"/>
            <w:proofErr w:type="gramEnd"/>
            <w:r>
              <w:rPr>
                <w:rFonts w:ascii="Times New Roman" w:eastAsia="Times New Roman" w:hAnsi="Times New Roman"/>
                <w:b/>
                <w:sz w:val="28"/>
                <w:szCs w:val="24"/>
                <w:lang w:eastAsia="ru-RU"/>
              </w:rPr>
              <w:t xml:space="preserve"> </w:t>
            </w:r>
            <w:r>
              <w:rPr>
                <w:rFonts w:ascii="Times New Roman" w:eastAsia="Times New Roman" w:hAnsi="Times New Roman"/>
                <w:sz w:val="28"/>
                <w:szCs w:val="24"/>
                <w:lang w:eastAsia="ru-RU"/>
              </w:rPr>
              <w:t>произносятся мягко;</w:t>
            </w:r>
          </w:p>
          <w:p w14:paraId="2F69A50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предлога </w:t>
            </w:r>
            <w:r>
              <w:rPr>
                <w:rFonts w:ascii="Times New Roman" w:eastAsia="Times New Roman" w:hAnsi="Times New Roman"/>
                <w:b/>
                <w:sz w:val="28"/>
                <w:szCs w:val="24"/>
                <w:lang w:eastAsia="ru-RU"/>
              </w:rPr>
              <w:t xml:space="preserve">с </w:t>
            </w:r>
            <w:proofErr w:type="spellStart"/>
            <w:r>
              <w:rPr>
                <w:rFonts w:ascii="Times New Roman" w:eastAsia="Times New Roman" w:hAnsi="Times New Roman"/>
                <w:sz w:val="28"/>
                <w:szCs w:val="24"/>
                <w:lang w:eastAsia="ru-RU"/>
              </w:rPr>
              <w:t>с</w:t>
            </w:r>
            <w:proofErr w:type="spellEnd"/>
            <w:r>
              <w:rPr>
                <w:rFonts w:ascii="Times New Roman" w:eastAsia="Times New Roman" w:hAnsi="Times New Roman"/>
                <w:sz w:val="28"/>
                <w:szCs w:val="24"/>
                <w:lang w:eastAsia="ru-RU"/>
              </w:rPr>
              <w:t xml:space="preserve"> существительными (озвончение).</w:t>
            </w:r>
          </w:p>
          <w:p w14:paraId="02EDD19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з-з</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0E0AF29C" w14:textId="77777777" w:rsidTr="00892606">
        <w:tc>
          <w:tcPr>
            <w:tcW w:w="1864" w:type="dxa"/>
            <w:tcBorders>
              <w:top w:val="single" w:sz="4" w:space="0" w:color="auto"/>
              <w:left w:val="single" w:sz="4" w:space="0" w:color="auto"/>
              <w:bottom w:val="single" w:sz="4" w:space="0" w:color="auto"/>
              <w:right w:val="single" w:sz="4" w:space="0" w:color="auto"/>
            </w:tcBorders>
          </w:tcPr>
          <w:p w14:paraId="695223BE"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IX</w:t>
            </w:r>
            <w:r>
              <w:rPr>
                <w:rFonts w:ascii="Times New Roman" w:eastAsia="Times New Roman" w:hAnsi="Times New Roman"/>
                <w:sz w:val="28"/>
                <w:szCs w:val="24"/>
                <w:lang w:eastAsia="ru-RU"/>
              </w:rPr>
              <w:t xml:space="preserve"> неделя</w:t>
            </w:r>
          </w:p>
          <w:p w14:paraId="0F322CA2"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12E6F8F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.1.Речевой материал разговорно-обиходного характера по теме: «Компьютер в нашей жизни».</w:t>
            </w:r>
          </w:p>
          <w:p w14:paraId="41E961A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«Любимые компьютерные программы».</w:t>
            </w:r>
          </w:p>
          <w:p w14:paraId="3154730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0FCCA257" w14:textId="77777777" w:rsidR="00892606" w:rsidRDefault="00892606">
            <w:pPr>
              <w:spacing w:after="0" w:line="240" w:lineRule="auto"/>
              <w:jc w:val="both"/>
              <w:rPr>
                <w:rFonts w:ascii="Times New Roman" w:eastAsia="Times New Roman" w:hAnsi="Times New Roman"/>
                <w:sz w:val="28"/>
                <w:szCs w:val="24"/>
                <w:lang w:val="en-US"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«Лакомка».</w:t>
            </w:r>
          </w:p>
          <w:p w14:paraId="387CA731"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126D67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Выразительное чтение отрывка из художественной прозы.</w:t>
            </w:r>
          </w:p>
          <w:p w14:paraId="69FF9BD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б-б’</w:t>
            </w:r>
            <w:r>
              <w:rPr>
                <w:rFonts w:ascii="Times New Roman" w:eastAsia="Times New Roman" w:hAnsi="Times New Roman"/>
                <w:sz w:val="28"/>
                <w:szCs w:val="24"/>
                <w:lang w:eastAsia="ru-RU"/>
              </w:rPr>
              <w:t>.</w:t>
            </w:r>
          </w:p>
        </w:tc>
      </w:tr>
      <w:tr w:rsidR="00892606" w14:paraId="03153A82" w14:textId="77777777" w:rsidTr="00892606">
        <w:tc>
          <w:tcPr>
            <w:tcW w:w="15351" w:type="dxa"/>
            <w:gridSpan w:val="3"/>
            <w:tcBorders>
              <w:top w:val="single" w:sz="4" w:space="0" w:color="auto"/>
              <w:left w:val="single" w:sz="4" w:space="0" w:color="auto"/>
              <w:bottom w:val="single" w:sz="4" w:space="0" w:color="auto"/>
              <w:right w:val="single" w:sz="4" w:space="0" w:color="auto"/>
            </w:tcBorders>
          </w:tcPr>
          <w:p w14:paraId="5509FA2D" w14:textId="77777777" w:rsidR="00892606" w:rsidRDefault="00892606">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val="en-US" w:eastAsia="ru-RU"/>
              </w:rPr>
              <w:t>IV</w:t>
            </w:r>
            <w:r>
              <w:rPr>
                <w:rFonts w:ascii="Times New Roman" w:eastAsia="Times New Roman" w:hAnsi="Times New Roman"/>
                <w:b/>
                <w:sz w:val="28"/>
                <w:szCs w:val="24"/>
                <w:lang w:eastAsia="ru-RU"/>
              </w:rPr>
              <w:t>четверть</w:t>
            </w:r>
          </w:p>
          <w:p w14:paraId="7ACF7054" w14:textId="77777777" w:rsidR="00892606" w:rsidRDefault="00892606">
            <w:pPr>
              <w:spacing w:after="0" w:line="240" w:lineRule="auto"/>
              <w:jc w:val="center"/>
              <w:rPr>
                <w:rFonts w:ascii="Times New Roman" w:eastAsia="Times New Roman" w:hAnsi="Times New Roman"/>
                <w:sz w:val="28"/>
                <w:szCs w:val="24"/>
                <w:lang w:eastAsia="ru-RU"/>
              </w:rPr>
            </w:pPr>
          </w:p>
        </w:tc>
      </w:tr>
      <w:tr w:rsidR="00892606" w14:paraId="5472C6FA" w14:textId="77777777" w:rsidTr="00892606">
        <w:tc>
          <w:tcPr>
            <w:tcW w:w="1864" w:type="dxa"/>
            <w:tcBorders>
              <w:top w:val="single" w:sz="4" w:space="0" w:color="auto"/>
              <w:left w:val="single" w:sz="4" w:space="0" w:color="auto"/>
              <w:bottom w:val="single" w:sz="4" w:space="0" w:color="auto"/>
              <w:right w:val="single" w:sz="4" w:space="0" w:color="auto"/>
            </w:tcBorders>
          </w:tcPr>
          <w:p w14:paraId="60724798"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неделя</w:t>
            </w:r>
          </w:p>
          <w:p w14:paraId="1B317F2B"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54E8632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«Весенняя пора».</w:t>
            </w:r>
          </w:p>
          <w:p w14:paraId="72306A1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w:t>
            </w:r>
            <w:proofErr w:type="gramStart"/>
            <w:r>
              <w:rPr>
                <w:rFonts w:ascii="Times New Roman" w:eastAsia="Times New Roman" w:hAnsi="Times New Roman"/>
                <w:sz w:val="28"/>
                <w:szCs w:val="24"/>
                <w:lang w:eastAsia="ru-RU"/>
              </w:rPr>
              <w:t>Диалог  на</w:t>
            </w:r>
            <w:proofErr w:type="gramEnd"/>
            <w:r>
              <w:rPr>
                <w:rFonts w:ascii="Times New Roman" w:eastAsia="Times New Roman" w:hAnsi="Times New Roman"/>
                <w:sz w:val="28"/>
                <w:szCs w:val="24"/>
                <w:lang w:eastAsia="ru-RU"/>
              </w:rPr>
              <w:t xml:space="preserve"> тему: «Весенние каникулы».</w:t>
            </w:r>
          </w:p>
          <w:p w14:paraId="4661F00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3642457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«Весеннее утро».</w:t>
            </w:r>
          </w:p>
          <w:p w14:paraId="276EAE0F"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C183D2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.Пауза:</w:t>
            </w:r>
          </w:p>
          <w:p w14:paraId="28EEFAD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выделение синтагм при помощи дыхательных пауз в самостоятельной речи.</w:t>
            </w:r>
          </w:p>
          <w:p w14:paraId="731A566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ж-д</w:t>
            </w:r>
            <w:r>
              <w:rPr>
                <w:rFonts w:ascii="Times New Roman" w:eastAsia="Times New Roman" w:hAnsi="Times New Roman"/>
                <w:sz w:val="28"/>
                <w:szCs w:val="24"/>
                <w:lang w:eastAsia="ru-RU"/>
              </w:rPr>
              <w:t>.</w:t>
            </w:r>
          </w:p>
        </w:tc>
      </w:tr>
      <w:tr w:rsidR="00892606" w14:paraId="72FC686E" w14:textId="77777777" w:rsidTr="00892606">
        <w:tc>
          <w:tcPr>
            <w:tcW w:w="1864" w:type="dxa"/>
            <w:tcBorders>
              <w:top w:val="single" w:sz="4" w:space="0" w:color="auto"/>
              <w:left w:val="single" w:sz="4" w:space="0" w:color="auto"/>
              <w:bottom w:val="single" w:sz="4" w:space="0" w:color="auto"/>
              <w:right w:val="single" w:sz="4" w:space="0" w:color="auto"/>
            </w:tcBorders>
          </w:tcPr>
          <w:p w14:paraId="524838F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неделя</w:t>
            </w:r>
          </w:p>
          <w:p w14:paraId="37BE34E5"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170014E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«Освоение космоса».</w:t>
            </w:r>
          </w:p>
          <w:p w14:paraId="792DAD7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686585A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«Выход в открытый космос».</w:t>
            </w:r>
          </w:p>
          <w:p w14:paraId="19C436A6"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7714AE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.Логическое ударение:</w:t>
            </w:r>
          </w:p>
          <w:p w14:paraId="70528C0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логического ударения при чтении стихотворения.</w:t>
            </w:r>
          </w:p>
          <w:p w14:paraId="29D1DC47"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з-д</w:t>
            </w:r>
            <w:r>
              <w:rPr>
                <w:rFonts w:ascii="Times New Roman" w:eastAsia="Times New Roman" w:hAnsi="Times New Roman"/>
                <w:sz w:val="28"/>
                <w:szCs w:val="24"/>
                <w:lang w:eastAsia="ru-RU"/>
              </w:rPr>
              <w:t>.</w:t>
            </w:r>
          </w:p>
        </w:tc>
      </w:tr>
      <w:tr w:rsidR="00892606" w14:paraId="5FEEAB04" w14:textId="77777777" w:rsidTr="00892606">
        <w:tc>
          <w:tcPr>
            <w:tcW w:w="1864" w:type="dxa"/>
            <w:tcBorders>
              <w:top w:val="single" w:sz="4" w:space="0" w:color="auto"/>
              <w:left w:val="single" w:sz="4" w:space="0" w:color="auto"/>
              <w:bottom w:val="single" w:sz="4" w:space="0" w:color="auto"/>
              <w:right w:val="single" w:sz="4" w:space="0" w:color="auto"/>
            </w:tcBorders>
          </w:tcPr>
          <w:p w14:paraId="583F3F9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 неделя</w:t>
            </w:r>
          </w:p>
          <w:p w14:paraId="0D7778F9"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3B68984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«Береги своё здоровье. Правила здорового образа жизни».</w:t>
            </w:r>
          </w:p>
          <w:p w14:paraId="36A617D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1CED29E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«Лесные пожары».</w:t>
            </w:r>
          </w:p>
          <w:p w14:paraId="516CA555"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00F8CB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.Выразительное чтение отрывка из художественной прозы.</w:t>
            </w:r>
          </w:p>
          <w:p w14:paraId="7F9706D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н-н</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7DA716A7" w14:textId="77777777" w:rsidTr="00892606">
        <w:tc>
          <w:tcPr>
            <w:tcW w:w="1864" w:type="dxa"/>
            <w:tcBorders>
              <w:top w:val="single" w:sz="4" w:space="0" w:color="auto"/>
              <w:left w:val="single" w:sz="4" w:space="0" w:color="auto"/>
              <w:bottom w:val="single" w:sz="4" w:space="0" w:color="auto"/>
              <w:right w:val="single" w:sz="4" w:space="0" w:color="auto"/>
            </w:tcBorders>
          </w:tcPr>
          <w:p w14:paraId="62239FC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IV</w:t>
            </w:r>
            <w:r>
              <w:rPr>
                <w:rFonts w:ascii="Times New Roman" w:eastAsia="Times New Roman" w:hAnsi="Times New Roman"/>
                <w:sz w:val="28"/>
                <w:szCs w:val="24"/>
                <w:lang w:eastAsia="ru-RU"/>
              </w:rPr>
              <w:t xml:space="preserve"> неделя</w:t>
            </w:r>
          </w:p>
          <w:p w14:paraId="0BB581A5"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D3B3D1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«Элементы этикета. Как вести себя в театре».</w:t>
            </w:r>
          </w:p>
          <w:p w14:paraId="74A3138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w:t>
            </w:r>
            <w:proofErr w:type="gramStart"/>
            <w:r>
              <w:rPr>
                <w:rFonts w:ascii="Times New Roman" w:eastAsia="Times New Roman" w:hAnsi="Times New Roman"/>
                <w:sz w:val="28"/>
                <w:szCs w:val="24"/>
                <w:lang w:eastAsia="ru-RU"/>
              </w:rPr>
              <w:t>Диалог  на</w:t>
            </w:r>
            <w:proofErr w:type="gramEnd"/>
            <w:r>
              <w:rPr>
                <w:rFonts w:ascii="Times New Roman" w:eastAsia="Times New Roman" w:hAnsi="Times New Roman"/>
                <w:sz w:val="28"/>
                <w:szCs w:val="24"/>
                <w:lang w:eastAsia="ru-RU"/>
              </w:rPr>
              <w:t xml:space="preserve"> тему: «В театре».</w:t>
            </w:r>
          </w:p>
          <w:p w14:paraId="2F32595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399A83A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«Михаил Ломоносов».</w:t>
            </w:r>
          </w:p>
          <w:p w14:paraId="77BA3D3D"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ECC529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w:t>
            </w:r>
            <w:r>
              <w:rPr>
                <w:rFonts w:ascii="Times New Roman" w:eastAsia="Times New Roman" w:hAnsi="Times New Roman"/>
                <w:sz w:val="28"/>
                <w:szCs w:val="24"/>
                <w:lang w:eastAsia="ru-RU"/>
              </w:rPr>
              <w:t>.Правила орфоэпии:</w:t>
            </w:r>
          </w:p>
          <w:p w14:paraId="3F89F17B"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звукосочетаний </w:t>
            </w:r>
            <w:r>
              <w:rPr>
                <w:rFonts w:ascii="Times New Roman" w:eastAsia="Times New Roman" w:hAnsi="Times New Roman"/>
                <w:b/>
                <w:sz w:val="28"/>
                <w:szCs w:val="24"/>
                <w:lang w:eastAsia="ru-RU"/>
              </w:rPr>
              <w:t xml:space="preserve">тс – </w:t>
            </w:r>
            <w:proofErr w:type="spellStart"/>
            <w:proofErr w:type="gramStart"/>
            <w:r>
              <w:rPr>
                <w:rFonts w:ascii="Times New Roman" w:eastAsia="Times New Roman" w:hAnsi="Times New Roman"/>
                <w:b/>
                <w:sz w:val="28"/>
                <w:szCs w:val="24"/>
                <w:lang w:eastAsia="ru-RU"/>
              </w:rPr>
              <w:t>дс</w:t>
            </w:r>
            <w:proofErr w:type="spellEnd"/>
            <w:r>
              <w:rPr>
                <w:rFonts w:ascii="Times New Roman" w:eastAsia="Times New Roman" w:hAnsi="Times New Roman"/>
                <w:b/>
                <w:sz w:val="28"/>
                <w:szCs w:val="24"/>
                <w:lang w:eastAsia="ru-RU"/>
              </w:rPr>
              <w:t xml:space="preserve"> </w:t>
            </w:r>
            <w:r>
              <w:rPr>
                <w:rFonts w:ascii="Times New Roman" w:eastAsia="Times New Roman" w:hAnsi="Times New Roman"/>
                <w:sz w:val="28"/>
                <w:szCs w:val="24"/>
                <w:lang w:eastAsia="ru-RU"/>
              </w:rPr>
              <w:t xml:space="preserve"> как</w:t>
            </w:r>
            <w:proofErr w:type="gramEnd"/>
            <w:r>
              <w:rPr>
                <w:rFonts w:ascii="Times New Roman" w:eastAsia="Times New Roman" w:hAnsi="Times New Roman"/>
                <w:sz w:val="28"/>
                <w:szCs w:val="24"/>
                <w:lang w:eastAsia="ru-RU"/>
              </w:rPr>
              <w:t xml:space="preserve"> </w:t>
            </w:r>
            <w:r>
              <w:rPr>
                <w:rFonts w:ascii="Times New Roman" w:eastAsia="Times New Roman" w:hAnsi="Times New Roman"/>
                <w:b/>
                <w:sz w:val="28"/>
                <w:szCs w:val="24"/>
                <w:lang w:eastAsia="ru-RU"/>
              </w:rPr>
              <w:t>ц</w:t>
            </w:r>
            <w:r>
              <w:rPr>
                <w:rFonts w:ascii="Times New Roman" w:eastAsia="Times New Roman" w:hAnsi="Times New Roman"/>
                <w:sz w:val="28"/>
                <w:szCs w:val="24"/>
                <w:lang w:eastAsia="ru-RU"/>
              </w:rPr>
              <w:t>;</w:t>
            </w:r>
          </w:p>
          <w:p w14:paraId="2A01C81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lastRenderedPageBreak/>
              <w:t xml:space="preserve">- произношение </w:t>
            </w:r>
            <w:proofErr w:type="spellStart"/>
            <w:r>
              <w:rPr>
                <w:rFonts w:ascii="Times New Roman" w:eastAsia="Times New Roman" w:hAnsi="Times New Roman"/>
                <w:sz w:val="28"/>
                <w:szCs w:val="24"/>
                <w:lang w:eastAsia="ru-RU"/>
              </w:rPr>
              <w:t>сочетаниий</w:t>
            </w:r>
            <w:proofErr w:type="spellEnd"/>
            <w:r>
              <w:rPr>
                <w:rFonts w:ascii="Times New Roman" w:eastAsia="Times New Roman" w:hAnsi="Times New Roman"/>
                <w:sz w:val="28"/>
                <w:szCs w:val="24"/>
                <w:lang w:eastAsia="ru-RU"/>
              </w:rPr>
              <w:t xml:space="preserve"> </w:t>
            </w:r>
            <w:proofErr w:type="spellStart"/>
            <w:r>
              <w:rPr>
                <w:rFonts w:ascii="Times New Roman" w:eastAsia="Times New Roman" w:hAnsi="Times New Roman"/>
                <w:b/>
                <w:sz w:val="28"/>
                <w:szCs w:val="24"/>
                <w:lang w:eastAsia="ru-RU"/>
              </w:rPr>
              <w:t>сч</w:t>
            </w:r>
            <w:proofErr w:type="spellEnd"/>
            <w:r>
              <w:rPr>
                <w:rFonts w:ascii="Times New Roman" w:eastAsia="Times New Roman" w:hAnsi="Times New Roman"/>
                <w:b/>
                <w:sz w:val="28"/>
                <w:szCs w:val="24"/>
                <w:lang w:eastAsia="ru-RU"/>
              </w:rPr>
              <w:t xml:space="preserve">, </w:t>
            </w:r>
            <w:proofErr w:type="spellStart"/>
            <w:r>
              <w:rPr>
                <w:rFonts w:ascii="Times New Roman" w:eastAsia="Times New Roman" w:hAnsi="Times New Roman"/>
                <w:b/>
                <w:sz w:val="28"/>
                <w:szCs w:val="24"/>
                <w:lang w:eastAsia="ru-RU"/>
              </w:rPr>
              <w:t>зч</w:t>
            </w:r>
            <w:proofErr w:type="spellEnd"/>
            <w:r>
              <w:rPr>
                <w:rFonts w:ascii="Times New Roman" w:eastAsia="Times New Roman" w:hAnsi="Times New Roman"/>
                <w:b/>
                <w:sz w:val="28"/>
                <w:szCs w:val="24"/>
                <w:lang w:eastAsia="ru-RU"/>
              </w:rPr>
              <w:t xml:space="preserve">, </w:t>
            </w:r>
            <w:proofErr w:type="spellStart"/>
            <w:r>
              <w:rPr>
                <w:rFonts w:ascii="Times New Roman" w:eastAsia="Times New Roman" w:hAnsi="Times New Roman"/>
                <w:b/>
                <w:sz w:val="28"/>
                <w:szCs w:val="24"/>
                <w:lang w:eastAsia="ru-RU"/>
              </w:rPr>
              <w:t>жч</w:t>
            </w:r>
            <w:proofErr w:type="spellEnd"/>
            <w:r>
              <w:rPr>
                <w:rFonts w:ascii="Times New Roman" w:eastAsia="Times New Roman" w:hAnsi="Times New Roman"/>
                <w:b/>
                <w:sz w:val="28"/>
                <w:szCs w:val="24"/>
                <w:lang w:eastAsia="ru-RU"/>
              </w:rPr>
              <w:t xml:space="preserve"> </w:t>
            </w:r>
            <w:r>
              <w:rPr>
                <w:rFonts w:ascii="Times New Roman" w:eastAsia="Times New Roman" w:hAnsi="Times New Roman"/>
                <w:sz w:val="28"/>
                <w:szCs w:val="24"/>
                <w:lang w:eastAsia="ru-RU"/>
              </w:rPr>
              <w:t xml:space="preserve">как </w:t>
            </w:r>
            <w:r>
              <w:rPr>
                <w:rFonts w:ascii="Times New Roman" w:eastAsia="Times New Roman" w:hAnsi="Times New Roman"/>
                <w:b/>
                <w:sz w:val="28"/>
                <w:szCs w:val="24"/>
                <w:lang w:eastAsia="ru-RU"/>
              </w:rPr>
              <w:t>щ</w:t>
            </w:r>
            <w:r>
              <w:rPr>
                <w:rFonts w:ascii="Times New Roman" w:eastAsia="Times New Roman" w:hAnsi="Times New Roman"/>
                <w:sz w:val="28"/>
                <w:szCs w:val="24"/>
                <w:lang w:eastAsia="ru-RU"/>
              </w:rPr>
              <w:t>.</w:t>
            </w:r>
          </w:p>
          <w:p w14:paraId="2166BE8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л-л</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450D3F26" w14:textId="77777777" w:rsidTr="00892606">
        <w:tc>
          <w:tcPr>
            <w:tcW w:w="1864" w:type="dxa"/>
            <w:tcBorders>
              <w:top w:val="single" w:sz="4" w:space="0" w:color="auto"/>
              <w:left w:val="single" w:sz="4" w:space="0" w:color="auto"/>
              <w:bottom w:val="single" w:sz="4" w:space="0" w:color="auto"/>
              <w:right w:val="single" w:sz="4" w:space="0" w:color="auto"/>
            </w:tcBorders>
          </w:tcPr>
          <w:p w14:paraId="0E1D02ED"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V</w:t>
            </w:r>
            <w:r>
              <w:rPr>
                <w:rFonts w:ascii="Times New Roman" w:eastAsia="Times New Roman" w:hAnsi="Times New Roman"/>
                <w:sz w:val="28"/>
                <w:szCs w:val="24"/>
                <w:lang w:eastAsia="ru-RU"/>
              </w:rPr>
              <w:t xml:space="preserve"> неделя</w:t>
            </w:r>
          </w:p>
          <w:p w14:paraId="0A05F420"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217321A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«Ремонт квартиры».</w:t>
            </w:r>
          </w:p>
          <w:p w14:paraId="58DFD093"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1D51725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«В лесной землянке».</w:t>
            </w:r>
          </w:p>
          <w:p w14:paraId="589D4741"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4C370E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Слитность произношения:</w:t>
            </w:r>
          </w:p>
          <w:p w14:paraId="78CF94D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слитное произношение сочетаний согласных звуков в одном </w:t>
            </w:r>
            <w:proofErr w:type="gramStart"/>
            <w:r>
              <w:rPr>
                <w:rFonts w:ascii="Times New Roman" w:eastAsia="Times New Roman" w:hAnsi="Times New Roman"/>
                <w:sz w:val="28"/>
                <w:szCs w:val="24"/>
                <w:lang w:eastAsia="ru-RU"/>
              </w:rPr>
              <w:t>слове  и</w:t>
            </w:r>
            <w:proofErr w:type="gramEnd"/>
            <w:r>
              <w:rPr>
                <w:rFonts w:ascii="Times New Roman" w:eastAsia="Times New Roman" w:hAnsi="Times New Roman"/>
                <w:sz w:val="28"/>
                <w:szCs w:val="24"/>
                <w:lang w:eastAsia="ru-RU"/>
              </w:rPr>
              <w:t xml:space="preserve"> на стыке предлогов со словами.</w:t>
            </w:r>
          </w:p>
          <w:p w14:paraId="4E8E52D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р-р</w:t>
            </w:r>
            <w:r>
              <w:rPr>
                <w:rFonts w:ascii="Times New Roman" w:eastAsia="Times New Roman" w:hAnsi="Times New Roman"/>
                <w:b/>
                <w:sz w:val="28"/>
                <w:szCs w:val="24"/>
                <w:lang w:val="en-US" w:eastAsia="ru-RU"/>
              </w:rPr>
              <w:t>’</w:t>
            </w:r>
            <w:r>
              <w:rPr>
                <w:rFonts w:ascii="Times New Roman" w:eastAsia="Times New Roman" w:hAnsi="Times New Roman"/>
                <w:sz w:val="28"/>
                <w:szCs w:val="24"/>
                <w:lang w:eastAsia="ru-RU"/>
              </w:rPr>
              <w:t>.</w:t>
            </w:r>
          </w:p>
        </w:tc>
      </w:tr>
      <w:tr w:rsidR="00892606" w14:paraId="33634D27" w14:textId="77777777" w:rsidTr="00892606">
        <w:tc>
          <w:tcPr>
            <w:tcW w:w="1864" w:type="dxa"/>
            <w:tcBorders>
              <w:top w:val="single" w:sz="4" w:space="0" w:color="auto"/>
              <w:left w:val="single" w:sz="4" w:space="0" w:color="auto"/>
              <w:bottom w:val="single" w:sz="4" w:space="0" w:color="auto"/>
              <w:right w:val="single" w:sz="4" w:space="0" w:color="auto"/>
            </w:tcBorders>
          </w:tcPr>
          <w:p w14:paraId="283C795C"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w:t>
            </w:r>
            <w:r>
              <w:rPr>
                <w:rFonts w:ascii="Times New Roman" w:eastAsia="Times New Roman" w:hAnsi="Times New Roman"/>
                <w:sz w:val="28"/>
                <w:szCs w:val="24"/>
                <w:lang w:eastAsia="ru-RU"/>
              </w:rPr>
              <w:t xml:space="preserve"> неделя</w:t>
            </w:r>
          </w:p>
          <w:p w14:paraId="33088F1F"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6A6763CA"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«День Победы».</w:t>
            </w:r>
          </w:p>
          <w:p w14:paraId="1B6C19D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«Поздравляем ветеранов»</w:t>
            </w:r>
          </w:p>
          <w:p w14:paraId="1D27542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08D4EF6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«Великая Отечественная война».</w:t>
            </w:r>
          </w:p>
          <w:p w14:paraId="6BF03C72"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7A4BC3F1"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Интонация:</w:t>
            </w:r>
          </w:p>
          <w:p w14:paraId="47A8EF5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воспроизведение всех видов интонации при ведении диалога.</w:t>
            </w:r>
          </w:p>
          <w:p w14:paraId="36F36B2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щ-ш</w:t>
            </w:r>
            <w:r>
              <w:rPr>
                <w:rFonts w:ascii="Times New Roman" w:eastAsia="Times New Roman" w:hAnsi="Times New Roman"/>
                <w:sz w:val="28"/>
                <w:szCs w:val="24"/>
                <w:lang w:eastAsia="ru-RU"/>
              </w:rPr>
              <w:t>.</w:t>
            </w:r>
          </w:p>
        </w:tc>
      </w:tr>
      <w:tr w:rsidR="00892606" w14:paraId="72DBD047" w14:textId="77777777" w:rsidTr="00892606">
        <w:tc>
          <w:tcPr>
            <w:tcW w:w="1864" w:type="dxa"/>
            <w:tcBorders>
              <w:top w:val="single" w:sz="4" w:space="0" w:color="auto"/>
              <w:left w:val="single" w:sz="4" w:space="0" w:color="auto"/>
              <w:bottom w:val="single" w:sz="4" w:space="0" w:color="auto"/>
              <w:right w:val="single" w:sz="4" w:space="0" w:color="auto"/>
            </w:tcBorders>
          </w:tcPr>
          <w:p w14:paraId="0393A6AA"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VII</w:t>
            </w:r>
            <w:r>
              <w:rPr>
                <w:rFonts w:ascii="Times New Roman" w:eastAsia="Times New Roman" w:hAnsi="Times New Roman"/>
                <w:sz w:val="28"/>
                <w:szCs w:val="24"/>
                <w:lang w:eastAsia="ru-RU"/>
              </w:rPr>
              <w:t xml:space="preserve"> неделя</w:t>
            </w:r>
          </w:p>
          <w:p w14:paraId="526D84E6"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4E904DC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«15 мая – международный день семьи».</w:t>
            </w:r>
          </w:p>
          <w:p w14:paraId="1104F6E2"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067FEDEF"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.Проверка восприятия на слух контрольного текста.</w:t>
            </w:r>
          </w:p>
          <w:p w14:paraId="74D79548"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D86D27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.Выразительное чтение стихотворения.</w:t>
            </w:r>
          </w:p>
          <w:p w14:paraId="0845A51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щ-с</w:t>
            </w:r>
            <w:r>
              <w:rPr>
                <w:rFonts w:ascii="Times New Roman" w:eastAsia="Times New Roman" w:hAnsi="Times New Roman"/>
                <w:sz w:val="28"/>
                <w:szCs w:val="24"/>
                <w:lang w:eastAsia="ru-RU"/>
              </w:rPr>
              <w:t>.</w:t>
            </w:r>
          </w:p>
        </w:tc>
      </w:tr>
      <w:tr w:rsidR="00892606" w14:paraId="6762B916" w14:textId="77777777" w:rsidTr="00892606">
        <w:tc>
          <w:tcPr>
            <w:tcW w:w="1864" w:type="dxa"/>
            <w:tcBorders>
              <w:top w:val="single" w:sz="4" w:space="0" w:color="auto"/>
              <w:left w:val="single" w:sz="4" w:space="0" w:color="auto"/>
              <w:bottom w:val="single" w:sz="4" w:space="0" w:color="auto"/>
              <w:right w:val="single" w:sz="4" w:space="0" w:color="auto"/>
            </w:tcBorders>
          </w:tcPr>
          <w:p w14:paraId="75D21AF7"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VIII</w:t>
            </w:r>
            <w:r>
              <w:rPr>
                <w:rFonts w:ascii="Times New Roman" w:eastAsia="Times New Roman" w:hAnsi="Times New Roman"/>
                <w:sz w:val="28"/>
                <w:szCs w:val="24"/>
                <w:lang w:eastAsia="ru-RU"/>
              </w:rPr>
              <w:t xml:space="preserve"> неделя</w:t>
            </w:r>
          </w:p>
          <w:p w14:paraId="18617A95"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6EA85B8D"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«Элементы этикета. Как пользоваться мобильным телефоном. Польза и вред мобильного телефона».</w:t>
            </w:r>
          </w:p>
          <w:p w14:paraId="4BCD1D9E"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2.Диалог на тему: «Разговор по телефону».</w:t>
            </w:r>
          </w:p>
          <w:p w14:paraId="16F617BC"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79F938E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III</w:t>
            </w:r>
            <w:r>
              <w:rPr>
                <w:rFonts w:ascii="Times New Roman" w:eastAsia="Times New Roman" w:hAnsi="Times New Roman"/>
                <w:sz w:val="28"/>
                <w:szCs w:val="24"/>
                <w:lang w:eastAsia="ru-RU"/>
              </w:rPr>
              <w:t>.Проверка слуха на речь (определение рабочего и резервного расстояния по спискам Неймана).</w:t>
            </w:r>
          </w:p>
          <w:p w14:paraId="6908B2D5"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DC1892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lastRenderedPageBreak/>
              <w:t>I</w:t>
            </w:r>
            <w:r>
              <w:rPr>
                <w:rFonts w:ascii="Times New Roman" w:eastAsia="Times New Roman" w:hAnsi="Times New Roman"/>
                <w:sz w:val="28"/>
                <w:szCs w:val="24"/>
                <w:lang w:eastAsia="ru-RU"/>
              </w:rPr>
              <w:t xml:space="preserve">.Правила орфоэпии: </w:t>
            </w:r>
          </w:p>
          <w:p w14:paraId="54B71C45"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звука </w:t>
            </w:r>
            <w:proofErr w:type="gramStart"/>
            <w:r>
              <w:rPr>
                <w:rFonts w:ascii="Times New Roman" w:eastAsia="Times New Roman" w:hAnsi="Times New Roman"/>
                <w:b/>
                <w:sz w:val="28"/>
                <w:szCs w:val="24"/>
                <w:lang w:eastAsia="ru-RU"/>
              </w:rPr>
              <w:t xml:space="preserve">г </w:t>
            </w:r>
            <w:r>
              <w:rPr>
                <w:rFonts w:ascii="Times New Roman" w:eastAsia="Times New Roman" w:hAnsi="Times New Roman"/>
                <w:sz w:val="28"/>
                <w:szCs w:val="24"/>
                <w:lang w:eastAsia="ru-RU"/>
              </w:rPr>
              <w:t xml:space="preserve"> перед</w:t>
            </w:r>
            <w:proofErr w:type="gramEnd"/>
            <w:r>
              <w:rPr>
                <w:rFonts w:ascii="Times New Roman" w:eastAsia="Times New Roman" w:hAnsi="Times New Roman"/>
                <w:sz w:val="28"/>
                <w:szCs w:val="24"/>
                <w:lang w:eastAsia="ru-RU"/>
              </w:rPr>
              <w:t xml:space="preserve"> </w:t>
            </w:r>
            <w:proofErr w:type="spellStart"/>
            <w:r>
              <w:rPr>
                <w:rFonts w:ascii="Times New Roman" w:eastAsia="Times New Roman" w:hAnsi="Times New Roman"/>
                <w:b/>
                <w:sz w:val="28"/>
                <w:szCs w:val="24"/>
                <w:lang w:eastAsia="ru-RU"/>
              </w:rPr>
              <w:t>к,т</w:t>
            </w:r>
            <w:proofErr w:type="spellEnd"/>
            <w:r>
              <w:rPr>
                <w:rFonts w:ascii="Times New Roman" w:eastAsia="Times New Roman" w:hAnsi="Times New Roman"/>
                <w:b/>
                <w:sz w:val="28"/>
                <w:szCs w:val="24"/>
                <w:lang w:eastAsia="ru-RU"/>
              </w:rPr>
              <w:t xml:space="preserve"> </w:t>
            </w:r>
            <w:r>
              <w:rPr>
                <w:rFonts w:ascii="Times New Roman" w:eastAsia="Times New Roman" w:hAnsi="Times New Roman"/>
                <w:sz w:val="28"/>
                <w:szCs w:val="24"/>
                <w:lang w:eastAsia="ru-RU"/>
              </w:rPr>
              <w:t xml:space="preserve">как </w:t>
            </w:r>
            <w:r>
              <w:rPr>
                <w:rFonts w:ascii="Times New Roman" w:eastAsia="Times New Roman" w:hAnsi="Times New Roman"/>
                <w:b/>
                <w:sz w:val="28"/>
                <w:szCs w:val="24"/>
                <w:lang w:eastAsia="ru-RU"/>
              </w:rPr>
              <w:t>х</w:t>
            </w:r>
            <w:r>
              <w:rPr>
                <w:rFonts w:ascii="Times New Roman" w:eastAsia="Times New Roman" w:hAnsi="Times New Roman"/>
                <w:sz w:val="28"/>
                <w:szCs w:val="24"/>
                <w:lang w:eastAsia="ru-RU"/>
              </w:rPr>
              <w:t>;</w:t>
            </w:r>
          </w:p>
          <w:p w14:paraId="0FC45604"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произношение сочетаний предлогов </w:t>
            </w:r>
            <w:r>
              <w:rPr>
                <w:rFonts w:ascii="Times New Roman" w:eastAsia="Times New Roman" w:hAnsi="Times New Roman"/>
                <w:b/>
                <w:sz w:val="28"/>
                <w:szCs w:val="24"/>
                <w:lang w:eastAsia="ru-RU"/>
              </w:rPr>
              <w:t xml:space="preserve">в, из, под </w:t>
            </w:r>
            <w:r>
              <w:rPr>
                <w:rFonts w:ascii="Times New Roman" w:eastAsia="Times New Roman" w:hAnsi="Times New Roman"/>
                <w:sz w:val="28"/>
                <w:szCs w:val="24"/>
                <w:lang w:eastAsia="ru-RU"/>
              </w:rPr>
              <w:t>с существительными.</w:t>
            </w:r>
          </w:p>
          <w:p w14:paraId="7A248DD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к-к’</w:t>
            </w:r>
            <w:r>
              <w:rPr>
                <w:rFonts w:ascii="Times New Roman" w:eastAsia="Times New Roman" w:hAnsi="Times New Roman"/>
                <w:sz w:val="28"/>
                <w:szCs w:val="24"/>
                <w:lang w:eastAsia="ru-RU"/>
              </w:rPr>
              <w:t>.</w:t>
            </w:r>
          </w:p>
        </w:tc>
      </w:tr>
      <w:tr w:rsidR="00892606" w14:paraId="469161E7" w14:textId="77777777" w:rsidTr="00892606">
        <w:tc>
          <w:tcPr>
            <w:tcW w:w="1864" w:type="dxa"/>
            <w:tcBorders>
              <w:top w:val="single" w:sz="4" w:space="0" w:color="auto"/>
              <w:left w:val="single" w:sz="4" w:space="0" w:color="auto"/>
              <w:bottom w:val="single" w:sz="4" w:space="0" w:color="auto"/>
              <w:right w:val="single" w:sz="4" w:space="0" w:color="auto"/>
            </w:tcBorders>
          </w:tcPr>
          <w:p w14:paraId="5163798D" w14:textId="77777777" w:rsidR="00892606" w:rsidRDefault="0089260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IX</w:t>
            </w:r>
            <w:r>
              <w:rPr>
                <w:rFonts w:ascii="Times New Roman" w:eastAsia="Times New Roman" w:hAnsi="Times New Roman"/>
                <w:sz w:val="28"/>
                <w:szCs w:val="24"/>
                <w:lang w:eastAsia="ru-RU"/>
              </w:rPr>
              <w:t xml:space="preserve"> неделя</w:t>
            </w:r>
          </w:p>
          <w:p w14:paraId="703AFA06" w14:textId="77777777" w:rsidR="00892606" w:rsidRDefault="00892606">
            <w:pPr>
              <w:spacing w:after="0" w:line="240" w:lineRule="auto"/>
              <w:rPr>
                <w:rFonts w:ascii="Times New Roman" w:eastAsia="Times New Roman" w:hAnsi="Times New Roman"/>
                <w:sz w:val="28"/>
                <w:szCs w:val="24"/>
                <w:lang w:eastAsia="ru-RU"/>
              </w:rPr>
            </w:pPr>
          </w:p>
        </w:tc>
        <w:tc>
          <w:tcPr>
            <w:tcW w:w="7741" w:type="dxa"/>
            <w:tcBorders>
              <w:top w:val="single" w:sz="4" w:space="0" w:color="auto"/>
              <w:left w:val="single" w:sz="4" w:space="0" w:color="auto"/>
              <w:bottom w:val="single" w:sz="4" w:space="0" w:color="auto"/>
              <w:right w:val="single" w:sz="4" w:space="0" w:color="auto"/>
            </w:tcBorders>
          </w:tcPr>
          <w:p w14:paraId="2196B64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.Речевой материал разговорно-обиходного характера по теме: «Летняя пора».</w:t>
            </w:r>
          </w:p>
          <w:p w14:paraId="2DDBDCF9"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.Речевой материал, связанный с общеобразовательными предметами.</w:t>
            </w:r>
          </w:p>
          <w:p w14:paraId="66B8F6C0"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.Текст «Что я могу сделать для природы».</w:t>
            </w:r>
          </w:p>
          <w:p w14:paraId="60DF09BA" w14:textId="77777777" w:rsidR="00892606" w:rsidRDefault="00892606">
            <w:pPr>
              <w:spacing w:after="0" w:line="240" w:lineRule="auto"/>
              <w:jc w:val="both"/>
              <w:rPr>
                <w:rFonts w:ascii="Times New Roman" w:eastAsia="Times New Roman" w:hAnsi="Times New Roman"/>
                <w:sz w:val="28"/>
                <w:szCs w:val="24"/>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7850693" w14:textId="77777777" w:rsidR="00892606" w:rsidRDefault="00892606">
            <w:pPr>
              <w:spacing w:after="0" w:line="240" w:lineRule="auto"/>
              <w:jc w:val="both"/>
              <w:rPr>
                <w:rFonts w:ascii="Times New Roman" w:eastAsia="Times New Roman" w:hAnsi="Times New Roman"/>
                <w:sz w:val="28"/>
                <w:szCs w:val="24"/>
                <w:lang w:eastAsia="ru-RU"/>
              </w:rPr>
            </w:pPr>
            <w:proofErr w:type="gramStart"/>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.Темп</w:t>
            </w:r>
            <w:proofErr w:type="gramEnd"/>
            <w:r>
              <w:rPr>
                <w:rFonts w:ascii="Times New Roman" w:eastAsia="Times New Roman" w:hAnsi="Times New Roman"/>
                <w:sz w:val="28"/>
                <w:szCs w:val="24"/>
                <w:lang w:eastAsia="ru-RU"/>
              </w:rPr>
              <w:t xml:space="preserve"> речи:</w:t>
            </w:r>
          </w:p>
          <w:p w14:paraId="755A25B8"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соблюдение темпа разговорной речи при произношении фраз.</w:t>
            </w:r>
          </w:p>
          <w:p w14:paraId="1E65E866" w14:textId="77777777" w:rsidR="00892606" w:rsidRDefault="0089260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.Дифференциация </w:t>
            </w:r>
            <w:r>
              <w:rPr>
                <w:rFonts w:ascii="Times New Roman" w:eastAsia="Times New Roman" w:hAnsi="Times New Roman"/>
                <w:b/>
                <w:sz w:val="28"/>
                <w:szCs w:val="24"/>
                <w:lang w:eastAsia="ru-RU"/>
              </w:rPr>
              <w:t>х-х’</w:t>
            </w:r>
            <w:r>
              <w:rPr>
                <w:rFonts w:ascii="Times New Roman" w:eastAsia="Times New Roman" w:hAnsi="Times New Roman"/>
                <w:sz w:val="28"/>
                <w:szCs w:val="24"/>
                <w:lang w:eastAsia="ru-RU"/>
              </w:rPr>
              <w:t>.</w:t>
            </w:r>
          </w:p>
        </w:tc>
      </w:tr>
    </w:tbl>
    <w:p w14:paraId="5265B462" w14:textId="77777777" w:rsidR="00892606" w:rsidRDefault="00892606" w:rsidP="00892606">
      <w:pPr>
        <w:spacing w:after="0" w:line="240" w:lineRule="auto"/>
        <w:jc w:val="both"/>
        <w:rPr>
          <w:rFonts w:ascii="Times New Roman" w:eastAsia="Times New Roman" w:hAnsi="Times New Roman"/>
          <w:b/>
          <w:sz w:val="28"/>
          <w:szCs w:val="24"/>
          <w:u w:val="single"/>
          <w:lang w:eastAsia="ru-RU"/>
        </w:rPr>
      </w:pPr>
    </w:p>
    <w:p w14:paraId="22C5E8CC" w14:textId="77777777" w:rsidR="00892606" w:rsidRDefault="00892606" w:rsidP="00892606">
      <w:pPr>
        <w:spacing w:after="0" w:line="240" w:lineRule="auto"/>
        <w:jc w:val="both"/>
        <w:rPr>
          <w:rFonts w:ascii="Times New Roman" w:eastAsia="Times New Roman" w:hAnsi="Times New Roman"/>
          <w:b/>
          <w:sz w:val="28"/>
          <w:szCs w:val="24"/>
          <w:u w:val="single"/>
          <w:lang w:eastAsia="ru-RU"/>
        </w:rPr>
      </w:pPr>
      <w:r>
        <w:rPr>
          <w:rFonts w:ascii="Times New Roman" w:eastAsia="Times New Roman" w:hAnsi="Times New Roman"/>
          <w:b/>
          <w:sz w:val="28"/>
          <w:szCs w:val="24"/>
          <w:u w:val="single"/>
          <w:lang w:eastAsia="ru-RU"/>
        </w:rPr>
        <w:t>УЧЕБНЫЕ ПОСОБИЯ:</w:t>
      </w:r>
    </w:p>
    <w:p w14:paraId="1D80A1BE" w14:textId="77777777" w:rsidR="00892606" w:rsidRDefault="00892606" w:rsidP="00892606">
      <w:pPr>
        <w:numPr>
          <w:ilvl w:val="0"/>
          <w:numId w:val="9"/>
        </w:num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Волкова К.А. Произношение. Учебник для 7-8 классов. М.: Просвещение, </w:t>
      </w:r>
      <w:smartTag w:uri="urn:schemas-microsoft-com:office:smarttags" w:element="metricconverter">
        <w:smartTagPr>
          <w:attr w:name="ProductID" w:val="1983 г"/>
        </w:smartTagPr>
        <w:r>
          <w:rPr>
            <w:rFonts w:ascii="Times New Roman" w:eastAsia="Times New Roman" w:hAnsi="Times New Roman"/>
            <w:sz w:val="28"/>
            <w:szCs w:val="24"/>
            <w:lang w:eastAsia="ru-RU"/>
          </w:rPr>
          <w:t>1983 г</w:t>
        </w:r>
      </w:smartTag>
      <w:r>
        <w:rPr>
          <w:rFonts w:ascii="Times New Roman" w:eastAsia="Times New Roman" w:hAnsi="Times New Roman"/>
          <w:sz w:val="28"/>
          <w:szCs w:val="24"/>
          <w:lang w:eastAsia="ru-RU"/>
        </w:rPr>
        <w:t>.</w:t>
      </w:r>
    </w:p>
    <w:p w14:paraId="6AC9C260" w14:textId="77777777" w:rsidR="00892606" w:rsidRDefault="00892606" w:rsidP="00892606">
      <w:pPr>
        <w:numPr>
          <w:ilvl w:val="0"/>
          <w:numId w:val="9"/>
        </w:numPr>
        <w:spacing w:after="0" w:line="240" w:lineRule="auto"/>
        <w:jc w:val="both"/>
        <w:rPr>
          <w:rFonts w:ascii="Times New Roman" w:eastAsia="Times New Roman" w:hAnsi="Times New Roman"/>
          <w:sz w:val="28"/>
          <w:szCs w:val="24"/>
          <w:lang w:eastAsia="ru-RU"/>
        </w:rPr>
      </w:pPr>
    </w:p>
    <w:p w14:paraId="5932BA3C" w14:textId="77777777" w:rsidR="00892606" w:rsidRDefault="00892606" w:rsidP="00892606">
      <w:pPr>
        <w:spacing w:after="0" w:line="240" w:lineRule="auto"/>
        <w:rPr>
          <w:rFonts w:ascii="Times New Roman" w:eastAsia="Times New Roman" w:hAnsi="Times New Roman"/>
          <w:b/>
          <w:sz w:val="28"/>
          <w:szCs w:val="24"/>
          <w:u w:val="single"/>
          <w:lang w:eastAsia="ru-RU"/>
        </w:rPr>
      </w:pPr>
      <w:r>
        <w:rPr>
          <w:rFonts w:ascii="Times New Roman" w:eastAsia="Times New Roman" w:hAnsi="Times New Roman"/>
          <w:b/>
          <w:sz w:val="28"/>
          <w:szCs w:val="24"/>
          <w:u w:val="single"/>
          <w:lang w:eastAsia="ru-RU"/>
        </w:rPr>
        <w:t>МЕТОДИЧЕСКАЯ  ЛИТЕРАТУРА:</w:t>
      </w:r>
    </w:p>
    <w:p w14:paraId="0A1F763A" w14:textId="77777777" w:rsidR="00892606" w:rsidRDefault="00892606" w:rsidP="00892606">
      <w:pPr>
        <w:spacing w:after="0" w:line="240" w:lineRule="auto"/>
        <w:ind w:left="360"/>
        <w:rPr>
          <w:rFonts w:ascii="Times New Roman" w:eastAsia="Times New Roman" w:hAnsi="Times New Roman"/>
          <w:b/>
          <w:sz w:val="28"/>
          <w:szCs w:val="24"/>
          <w:u w:val="single"/>
          <w:lang w:eastAsia="ru-RU"/>
        </w:rPr>
      </w:pPr>
    </w:p>
    <w:p w14:paraId="74074E28" w14:textId="77777777" w:rsidR="00892606" w:rsidRDefault="00892606" w:rsidP="00892606">
      <w:pPr>
        <w:numPr>
          <w:ilvl w:val="0"/>
          <w:numId w:val="9"/>
        </w:numPr>
        <w:spacing w:after="0" w:line="240" w:lineRule="auto"/>
        <w:rPr>
          <w:rFonts w:ascii="Times New Roman" w:eastAsia="Times New Roman" w:hAnsi="Times New Roman"/>
          <w:b/>
          <w:sz w:val="28"/>
          <w:szCs w:val="24"/>
          <w:u w:val="single"/>
          <w:lang w:eastAsia="ru-RU"/>
        </w:rPr>
      </w:pPr>
      <w:r>
        <w:rPr>
          <w:rFonts w:ascii="Times New Roman" w:eastAsia="Times New Roman" w:hAnsi="Times New Roman"/>
          <w:sz w:val="28"/>
          <w:szCs w:val="24"/>
          <w:lang w:eastAsia="ru-RU"/>
        </w:rPr>
        <w:t xml:space="preserve">Назарова Л.П. Методика развития слухового восприятия у детей с нарушениями слуха. М.: ВЛАДОС, </w:t>
      </w:r>
      <w:smartTag w:uri="urn:schemas-microsoft-com:office:smarttags" w:element="metricconverter">
        <w:smartTagPr>
          <w:attr w:name="ProductID" w:val="2001 г"/>
        </w:smartTagPr>
        <w:r>
          <w:rPr>
            <w:rFonts w:ascii="Times New Roman" w:eastAsia="Times New Roman" w:hAnsi="Times New Roman"/>
            <w:sz w:val="28"/>
            <w:szCs w:val="24"/>
            <w:lang w:eastAsia="ru-RU"/>
          </w:rPr>
          <w:t>2001 г</w:t>
        </w:r>
      </w:smartTag>
      <w:r>
        <w:rPr>
          <w:rFonts w:ascii="Times New Roman" w:eastAsia="Times New Roman" w:hAnsi="Times New Roman"/>
          <w:sz w:val="28"/>
          <w:szCs w:val="24"/>
          <w:lang w:eastAsia="ru-RU"/>
        </w:rPr>
        <w:t>.;</w:t>
      </w:r>
    </w:p>
    <w:p w14:paraId="574E527C" w14:textId="77777777" w:rsidR="00892606" w:rsidRDefault="00892606" w:rsidP="00892606">
      <w:pPr>
        <w:numPr>
          <w:ilvl w:val="0"/>
          <w:numId w:val="9"/>
        </w:numPr>
        <w:spacing w:after="0" w:line="240" w:lineRule="auto"/>
        <w:rPr>
          <w:rFonts w:ascii="Times New Roman" w:eastAsia="Times New Roman" w:hAnsi="Times New Roman"/>
          <w:b/>
          <w:sz w:val="28"/>
          <w:szCs w:val="24"/>
          <w:u w:val="single"/>
          <w:lang w:eastAsia="ru-RU"/>
        </w:rPr>
      </w:pPr>
      <w:r>
        <w:rPr>
          <w:rFonts w:ascii="Times New Roman" w:eastAsia="Times New Roman" w:hAnsi="Times New Roman"/>
          <w:sz w:val="28"/>
          <w:szCs w:val="24"/>
          <w:lang w:eastAsia="ru-RU"/>
        </w:rPr>
        <w:t xml:space="preserve">Багрова И.Г. Обучение слабослышащих учащихся восприятию речи на слух. М., </w:t>
      </w:r>
      <w:smartTag w:uri="urn:schemas-microsoft-com:office:smarttags" w:element="metricconverter">
        <w:smartTagPr>
          <w:attr w:name="ProductID" w:val="1990 г"/>
        </w:smartTagPr>
        <w:r>
          <w:rPr>
            <w:rFonts w:ascii="Times New Roman" w:eastAsia="Times New Roman" w:hAnsi="Times New Roman"/>
            <w:sz w:val="28"/>
            <w:szCs w:val="24"/>
            <w:lang w:eastAsia="ru-RU"/>
          </w:rPr>
          <w:t>1990 г</w:t>
        </w:r>
      </w:smartTag>
      <w:r>
        <w:rPr>
          <w:rFonts w:ascii="Times New Roman" w:eastAsia="Times New Roman" w:hAnsi="Times New Roman"/>
          <w:sz w:val="28"/>
          <w:szCs w:val="24"/>
          <w:lang w:eastAsia="ru-RU"/>
        </w:rPr>
        <w:t>.;</w:t>
      </w:r>
    </w:p>
    <w:p w14:paraId="72BF45EC" w14:textId="77777777" w:rsidR="00892606" w:rsidRDefault="00892606" w:rsidP="00892606">
      <w:pPr>
        <w:numPr>
          <w:ilvl w:val="0"/>
          <w:numId w:val="9"/>
        </w:numPr>
        <w:spacing w:after="0" w:line="240" w:lineRule="auto"/>
        <w:rPr>
          <w:rFonts w:ascii="Times New Roman" w:eastAsia="Times New Roman" w:hAnsi="Times New Roman"/>
          <w:b/>
          <w:sz w:val="28"/>
          <w:szCs w:val="24"/>
          <w:u w:val="single"/>
          <w:lang w:eastAsia="ru-RU"/>
        </w:rPr>
      </w:pPr>
      <w:proofErr w:type="spellStart"/>
      <w:r>
        <w:rPr>
          <w:rFonts w:ascii="Times New Roman" w:eastAsia="Times New Roman" w:hAnsi="Times New Roman"/>
          <w:sz w:val="28"/>
          <w:szCs w:val="24"/>
          <w:lang w:eastAsia="ru-RU"/>
        </w:rPr>
        <w:t>Боскис</w:t>
      </w:r>
      <w:proofErr w:type="spellEnd"/>
      <w:r>
        <w:rPr>
          <w:rFonts w:ascii="Times New Roman" w:eastAsia="Times New Roman" w:hAnsi="Times New Roman"/>
          <w:sz w:val="28"/>
          <w:szCs w:val="24"/>
          <w:lang w:eastAsia="ru-RU"/>
        </w:rPr>
        <w:t xml:space="preserve"> Р.М. Глухие и слабослышащие дети. М., </w:t>
      </w:r>
      <w:smartTag w:uri="urn:schemas-microsoft-com:office:smarttags" w:element="metricconverter">
        <w:smartTagPr>
          <w:attr w:name="ProductID" w:val="1963 г"/>
        </w:smartTagPr>
        <w:r>
          <w:rPr>
            <w:rFonts w:ascii="Times New Roman" w:eastAsia="Times New Roman" w:hAnsi="Times New Roman"/>
            <w:sz w:val="28"/>
            <w:szCs w:val="24"/>
            <w:lang w:eastAsia="ru-RU"/>
          </w:rPr>
          <w:t>1963 г</w:t>
        </w:r>
      </w:smartTag>
      <w:r>
        <w:rPr>
          <w:rFonts w:ascii="Times New Roman" w:eastAsia="Times New Roman" w:hAnsi="Times New Roman"/>
          <w:sz w:val="28"/>
          <w:szCs w:val="24"/>
          <w:lang w:eastAsia="ru-RU"/>
        </w:rPr>
        <w:t>.;</w:t>
      </w:r>
    </w:p>
    <w:p w14:paraId="2EEA57A3" w14:textId="77777777" w:rsidR="00892606" w:rsidRDefault="00892606" w:rsidP="00892606">
      <w:pPr>
        <w:numPr>
          <w:ilvl w:val="0"/>
          <w:numId w:val="9"/>
        </w:numPr>
        <w:spacing w:after="0" w:line="240" w:lineRule="auto"/>
        <w:rPr>
          <w:rFonts w:ascii="Times New Roman" w:eastAsia="Times New Roman" w:hAnsi="Times New Roman"/>
          <w:b/>
          <w:sz w:val="28"/>
          <w:szCs w:val="24"/>
          <w:u w:val="single"/>
          <w:lang w:eastAsia="ru-RU"/>
        </w:rPr>
      </w:pPr>
      <w:r>
        <w:rPr>
          <w:rFonts w:ascii="Times New Roman" w:eastAsia="Times New Roman" w:hAnsi="Times New Roman"/>
          <w:sz w:val="28"/>
          <w:szCs w:val="24"/>
          <w:lang w:eastAsia="ru-RU"/>
        </w:rPr>
        <w:t xml:space="preserve">Королева И.В. Диагностика и коррекция нарушений слуховой функции. СПб.: КАРО, </w:t>
      </w:r>
      <w:smartTag w:uri="urn:schemas-microsoft-com:office:smarttags" w:element="metricconverter">
        <w:smartTagPr>
          <w:attr w:name="ProductID" w:val="2005 г"/>
        </w:smartTagPr>
        <w:r>
          <w:rPr>
            <w:rFonts w:ascii="Times New Roman" w:eastAsia="Times New Roman" w:hAnsi="Times New Roman"/>
            <w:sz w:val="28"/>
            <w:szCs w:val="24"/>
            <w:lang w:eastAsia="ru-RU"/>
          </w:rPr>
          <w:t>2005 г</w:t>
        </w:r>
      </w:smartTag>
      <w:r>
        <w:rPr>
          <w:rFonts w:ascii="Times New Roman" w:eastAsia="Times New Roman" w:hAnsi="Times New Roman"/>
          <w:sz w:val="28"/>
          <w:szCs w:val="24"/>
          <w:lang w:eastAsia="ru-RU"/>
        </w:rPr>
        <w:t>;</w:t>
      </w:r>
    </w:p>
    <w:p w14:paraId="6F30C714" w14:textId="77777777" w:rsidR="00892606" w:rsidRDefault="00892606" w:rsidP="00892606">
      <w:pPr>
        <w:numPr>
          <w:ilvl w:val="0"/>
          <w:numId w:val="9"/>
        </w:numPr>
        <w:spacing w:after="0" w:line="240" w:lineRule="auto"/>
        <w:rPr>
          <w:rFonts w:ascii="Times New Roman" w:eastAsia="Times New Roman" w:hAnsi="Times New Roman"/>
          <w:b/>
          <w:sz w:val="28"/>
          <w:szCs w:val="24"/>
          <w:u w:val="single"/>
          <w:lang w:eastAsia="ru-RU"/>
        </w:rPr>
      </w:pPr>
      <w:r>
        <w:rPr>
          <w:rFonts w:ascii="Times New Roman" w:eastAsia="Times New Roman" w:hAnsi="Times New Roman"/>
          <w:sz w:val="28"/>
          <w:szCs w:val="24"/>
          <w:lang w:eastAsia="ru-RU"/>
        </w:rPr>
        <w:t xml:space="preserve">Сурдопедагогика /Под ред. Е.Г. Речицкой. М.: ВЛАДОС, </w:t>
      </w:r>
      <w:smartTag w:uri="urn:schemas-microsoft-com:office:smarttags" w:element="metricconverter">
        <w:smartTagPr>
          <w:attr w:name="ProductID" w:val="2004 г"/>
        </w:smartTagPr>
        <w:r>
          <w:rPr>
            <w:rFonts w:ascii="Times New Roman" w:eastAsia="Times New Roman" w:hAnsi="Times New Roman"/>
            <w:sz w:val="28"/>
            <w:szCs w:val="24"/>
            <w:lang w:eastAsia="ru-RU"/>
          </w:rPr>
          <w:t>2004 г</w:t>
        </w:r>
      </w:smartTag>
      <w:r>
        <w:rPr>
          <w:rFonts w:ascii="Times New Roman" w:eastAsia="Times New Roman" w:hAnsi="Times New Roman"/>
          <w:sz w:val="28"/>
          <w:szCs w:val="24"/>
          <w:lang w:eastAsia="ru-RU"/>
        </w:rPr>
        <w:t>.</w:t>
      </w:r>
    </w:p>
    <w:p w14:paraId="3D523351" w14:textId="77777777" w:rsidR="00892606" w:rsidRDefault="00892606" w:rsidP="00892606">
      <w:pPr>
        <w:spacing w:after="0" w:line="240" w:lineRule="auto"/>
        <w:rPr>
          <w:rFonts w:ascii="Times New Roman" w:eastAsia="Times New Roman" w:hAnsi="Times New Roman"/>
          <w:b/>
          <w:sz w:val="28"/>
          <w:szCs w:val="24"/>
          <w:u w:val="single"/>
          <w:lang w:eastAsia="ru-RU"/>
        </w:rPr>
      </w:pPr>
    </w:p>
    <w:p w14:paraId="15877761" w14:textId="77777777" w:rsidR="00892606" w:rsidRDefault="00892606" w:rsidP="00892606">
      <w:pPr>
        <w:spacing w:after="0" w:line="240" w:lineRule="auto"/>
        <w:rPr>
          <w:rFonts w:ascii="Times New Roman" w:eastAsia="Times New Roman" w:hAnsi="Times New Roman"/>
          <w:b/>
          <w:sz w:val="28"/>
          <w:szCs w:val="24"/>
          <w:u w:val="single"/>
          <w:lang w:eastAsia="ru-RU"/>
        </w:rPr>
      </w:pPr>
      <w:r>
        <w:rPr>
          <w:rFonts w:ascii="Times New Roman" w:eastAsia="Times New Roman" w:hAnsi="Times New Roman"/>
          <w:b/>
          <w:sz w:val="28"/>
          <w:szCs w:val="24"/>
          <w:u w:val="single"/>
          <w:lang w:eastAsia="ru-RU"/>
        </w:rPr>
        <w:t>ОСНОВНЫЕ ТРЕБОВАНИЯ К УМЕНИЯМ ОБУЧАЮЩИХСЯ</w:t>
      </w:r>
    </w:p>
    <w:p w14:paraId="08FB8C9F" w14:textId="77777777" w:rsidR="00892606" w:rsidRDefault="00892606" w:rsidP="00892606">
      <w:pPr>
        <w:spacing w:after="0" w:line="240" w:lineRule="auto"/>
        <w:jc w:val="center"/>
        <w:rPr>
          <w:rFonts w:ascii="Times New Roman" w:eastAsia="Times New Roman" w:hAnsi="Times New Roman"/>
          <w:b/>
          <w:sz w:val="28"/>
          <w:szCs w:val="24"/>
          <w:u w:val="single"/>
          <w:lang w:eastAsia="ru-RU"/>
        </w:rPr>
      </w:pPr>
    </w:p>
    <w:p w14:paraId="354E7512" w14:textId="77777777" w:rsidR="00892606" w:rsidRDefault="00892606" w:rsidP="00892606">
      <w:pPr>
        <w:spacing w:after="0" w:line="240" w:lineRule="auto"/>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К концу восьмого класса обучающиеся должны уметь:</w:t>
      </w:r>
    </w:p>
    <w:p w14:paraId="1DEE0E0E" w14:textId="77777777" w:rsidR="00892606" w:rsidRDefault="00892606" w:rsidP="00892606">
      <w:pPr>
        <w:numPr>
          <w:ilvl w:val="0"/>
          <w:numId w:val="10"/>
        </w:numPr>
        <w:tabs>
          <w:tab w:val="num" w:pos="720"/>
        </w:tabs>
        <w:spacing w:after="0" w:line="240" w:lineRule="auto"/>
        <w:ind w:left="720"/>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воспринимать на слух с  индивидуальными слуховыми аппаратами и без них речевой материал (слова, словосочетания, фразы) обиходно-разговорного характера, связанный с учебной деятельностью и с изучением общеобразовательных предметов, а также тексты;</w:t>
      </w:r>
    </w:p>
    <w:p w14:paraId="509DF2BF" w14:textId="77777777" w:rsidR="00892606" w:rsidRDefault="00892606" w:rsidP="00892606">
      <w:pPr>
        <w:numPr>
          <w:ilvl w:val="0"/>
          <w:numId w:val="10"/>
        </w:numPr>
        <w:tabs>
          <w:tab w:val="num" w:pos="720"/>
        </w:tabs>
        <w:spacing w:after="0" w:line="240" w:lineRule="auto"/>
        <w:ind w:hanging="720"/>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воспринимать на слух указанный речевой материал:</w:t>
      </w:r>
    </w:p>
    <w:p w14:paraId="5676640D" w14:textId="77777777" w:rsidR="00892606" w:rsidRDefault="00892606" w:rsidP="00892606">
      <w:pPr>
        <w:numPr>
          <w:ilvl w:val="0"/>
          <w:numId w:val="11"/>
        </w:numPr>
        <w:tabs>
          <w:tab w:val="num" w:pos="720"/>
        </w:tabs>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без слухового аппарата на расстоянии не менее </w:t>
      </w:r>
      <w:smartTag w:uri="urn:schemas-microsoft-com:office:smarttags" w:element="metricconverter">
        <w:smartTagPr>
          <w:attr w:name="ProductID" w:val="7 м"/>
        </w:smartTagPr>
        <w:r>
          <w:rPr>
            <w:rFonts w:ascii="Times New Roman" w:eastAsia="Times New Roman" w:hAnsi="Times New Roman"/>
            <w:sz w:val="28"/>
            <w:szCs w:val="24"/>
            <w:lang w:eastAsia="ru-RU"/>
          </w:rPr>
          <w:t>7 м</w:t>
        </w:r>
      </w:smartTag>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ст.), </w:t>
      </w:r>
      <w:smartTag w:uri="urn:schemas-microsoft-com:office:smarttags" w:element="metricconverter">
        <w:smartTagPr>
          <w:attr w:name="ProductID" w:val="4 м"/>
        </w:smartTagPr>
        <w:r>
          <w:rPr>
            <w:rFonts w:ascii="Times New Roman" w:eastAsia="Times New Roman" w:hAnsi="Times New Roman"/>
            <w:sz w:val="28"/>
            <w:szCs w:val="24"/>
            <w:lang w:eastAsia="ru-RU"/>
          </w:rPr>
          <w:t>4 м</w:t>
        </w:r>
      </w:smartTag>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ст.), 0,4-</w:t>
      </w:r>
      <w:smartTag w:uri="urn:schemas-microsoft-com:office:smarttags" w:element="metricconverter">
        <w:smartTagPr>
          <w:attr w:name="ProductID" w:val="0,5 м"/>
        </w:smartTagPr>
        <w:r>
          <w:rPr>
            <w:rFonts w:ascii="Times New Roman" w:eastAsia="Times New Roman" w:hAnsi="Times New Roman"/>
            <w:sz w:val="28"/>
            <w:szCs w:val="24"/>
            <w:lang w:eastAsia="ru-RU"/>
          </w:rPr>
          <w:t>0,5 м</w:t>
        </w:r>
      </w:smartTag>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 ст.);</w:t>
      </w:r>
    </w:p>
    <w:p w14:paraId="16E91853" w14:textId="77777777" w:rsidR="00892606" w:rsidRDefault="00892606" w:rsidP="00892606">
      <w:pPr>
        <w:numPr>
          <w:ilvl w:val="0"/>
          <w:numId w:val="11"/>
        </w:num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с индивидуальными слуховыми аппаратами на расстоянии не менее </w:t>
      </w:r>
      <w:smartTag w:uri="urn:schemas-microsoft-com:office:smarttags" w:element="metricconverter">
        <w:smartTagPr>
          <w:attr w:name="ProductID" w:val="12 м"/>
        </w:smartTagPr>
        <w:r>
          <w:rPr>
            <w:rFonts w:ascii="Times New Roman" w:eastAsia="Times New Roman" w:hAnsi="Times New Roman"/>
            <w:sz w:val="28"/>
            <w:szCs w:val="24"/>
            <w:lang w:eastAsia="ru-RU"/>
          </w:rPr>
          <w:t>12 м</w:t>
        </w:r>
      </w:smartTag>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ст.), 9-</w:t>
      </w:r>
      <w:smartTag w:uri="urn:schemas-microsoft-com:office:smarttags" w:element="metricconverter">
        <w:smartTagPr>
          <w:attr w:name="ProductID" w:val="10 м"/>
        </w:smartTagPr>
        <w:r>
          <w:rPr>
            <w:rFonts w:ascii="Times New Roman" w:eastAsia="Times New Roman" w:hAnsi="Times New Roman"/>
            <w:sz w:val="28"/>
            <w:szCs w:val="24"/>
            <w:lang w:eastAsia="ru-RU"/>
          </w:rPr>
          <w:t>10 м</w:t>
        </w:r>
      </w:smartTag>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ст.), 6,5-</w:t>
      </w:r>
      <w:smartTag w:uri="urn:schemas-microsoft-com:office:smarttags" w:element="metricconverter">
        <w:smartTagPr>
          <w:attr w:name="ProductID" w:val="7 м"/>
        </w:smartTagPr>
        <w:r>
          <w:rPr>
            <w:rFonts w:ascii="Times New Roman" w:eastAsia="Times New Roman" w:hAnsi="Times New Roman"/>
            <w:sz w:val="28"/>
            <w:szCs w:val="24"/>
            <w:lang w:eastAsia="ru-RU"/>
          </w:rPr>
          <w:t>7 м</w:t>
        </w:r>
      </w:smartTag>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III</w:t>
      </w:r>
      <w:r>
        <w:rPr>
          <w:rFonts w:ascii="Times New Roman" w:eastAsia="Times New Roman" w:hAnsi="Times New Roman"/>
          <w:sz w:val="28"/>
          <w:szCs w:val="24"/>
          <w:lang w:eastAsia="ru-RU"/>
        </w:rPr>
        <w:t xml:space="preserve"> ст.);</w:t>
      </w:r>
    </w:p>
    <w:p w14:paraId="0756D437" w14:textId="77777777" w:rsidR="00892606" w:rsidRDefault="00892606" w:rsidP="00892606">
      <w:pPr>
        <w:numPr>
          <w:ilvl w:val="0"/>
          <w:numId w:val="12"/>
        </w:num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воспринимать шепотную речь (</w:t>
      </w:r>
      <w:r>
        <w:rPr>
          <w:rFonts w:ascii="Times New Roman" w:eastAsia="Times New Roman" w:hAnsi="Times New Roman"/>
          <w:sz w:val="28"/>
          <w:szCs w:val="24"/>
          <w:lang w:val="en-US" w:eastAsia="ru-RU"/>
        </w:rPr>
        <w:t>I</w:t>
      </w: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II</w:t>
      </w:r>
      <w:r>
        <w:rPr>
          <w:rFonts w:ascii="Times New Roman" w:eastAsia="Times New Roman" w:hAnsi="Times New Roman"/>
          <w:sz w:val="28"/>
          <w:szCs w:val="24"/>
          <w:lang w:eastAsia="ru-RU"/>
        </w:rPr>
        <w:t xml:space="preserve"> ст.) на оптимальном расстоянии.</w:t>
      </w:r>
    </w:p>
    <w:p w14:paraId="2917EDF7" w14:textId="77777777" w:rsidR="00892606" w:rsidRDefault="00892606" w:rsidP="00892606">
      <w:pPr>
        <w:spacing w:after="0" w:line="360" w:lineRule="auto"/>
        <w:rPr>
          <w:rFonts w:ascii="Times New Roman" w:eastAsia="Times New Roman" w:hAnsi="Times New Roman"/>
          <w:sz w:val="28"/>
          <w:szCs w:val="24"/>
          <w:lang w:eastAsia="ru-RU"/>
        </w:rPr>
      </w:pPr>
    </w:p>
    <w:p w14:paraId="1610E81C" w14:textId="77777777" w:rsidR="00892606" w:rsidRDefault="00892606" w:rsidP="00892606">
      <w:pPr>
        <w:spacing w:after="0" w:line="360" w:lineRule="auto"/>
        <w:rPr>
          <w:rFonts w:ascii="Times New Roman" w:eastAsia="Times New Roman" w:hAnsi="Times New Roman"/>
          <w:b/>
          <w:bCs/>
          <w:iCs/>
          <w:sz w:val="28"/>
          <w:szCs w:val="28"/>
          <w:lang w:eastAsia="ru-RU"/>
        </w:rPr>
      </w:pPr>
    </w:p>
    <w:p w14:paraId="21A549AC" w14:textId="77777777" w:rsidR="00892606" w:rsidRDefault="00892606" w:rsidP="00892606">
      <w:pPr>
        <w:spacing w:after="0" w:line="360" w:lineRule="auto"/>
        <w:jc w:val="center"/>
        <w:rPr>
          <w:rFonts w:ascii="Times New Roman" w:eastAsia="Times New Roman" w:hAnsi="Times New Roman"/>
          <w:b/>
          <w:bCs/>
          <w:iCs/>
          <w:sz w:val="28"/>
          <w:szCs w:val="28"/>
          <w:lang w:eastAsia="ru-RU"/>
        </w:rPr>
      </w:pPr>
    </w:p>
    <w:p w14:paraId="5D081A9B" w14:textId="77777777" w:rsidR="00892606" w:rsidRDefault="00892606" w:rsidP="00892606">
      <w:pPr>
        <w:spacing w:after="0" w:line="360" w:lineRule="auto"/>
        <w:jc w:val="center"/>
        <w:rPr>
          <w:rFonts w:ascii="Times New Roman" w:eastAsia="Times New Roman" w:hAnsi="Times New Roman"/>
          <w:b/>
          <w:bCs/>
          <w:iCs/>
          <w:sz w:val="28"/>
          <w:szCs w:val="28"/>
          <w:lang w:eastAsia="ru-RU"/>
        </w:rPr>
      </w:pPr>
    </w:p>
    <w:p w14:paraId="1AF1A552" w14:textId="77777777" w:rsidR="00892606" w:rsidRDefault="00892606" w:rsidP="00892606">
      <w:pPr>
        <w:rPr>
          <w:rFonts w:ascii="Calibri" w:eastAsia="Calibri" w:hAnsi="Calibri"/>
        </w:rPr>
      </w:pPr>
    </w:p>
    <w:p w14:paraId="416D8C02" w14:textId="77777777" w:rsidR="00892606" w:rsidRDefault="00892606"/>
    <w:sectPr w:rsidR="00892606" w:rsidSect="00053993">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2750"/>
    <w:multiLevelType w:val="hybridMultilevel"/>
    <w:tmpl w:val="21FAC8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FAD7278"/>
    <w:multiLevelType w:val="hybridMultilevel"/>
    <w:tmpl w:val="5660196E"/>
    <w:lvl w:ilvl="0" w:tplc="0A06E338">
      <w:start w:val="1"/>
      <w:numFmt w:val="bullet"/>
      <w:lvlText w:val=""/>
      <w:lvlJc w:val="center"/>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60D4B40"/>
    <w:multiLevelType w:val="hybridMultilevel"/>
    <w:tmpl w:val="89D41F4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85C55ED"/>
    <w:multiLevelType w:val="hybridMultilevel"/>
    <w:tmpl w:val="3D06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5"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2E0177D"/>
    <w:multiLevelType w:val="hybridMultilevel"/>
    <w:tmpl w:val="F976DCF4"/>
    <w:lvl w:ilvl="0" w:tplc="B2DEA252">
      <w:start w:val="1"/>
      <w:numFmt w:val="decimal"/>
      <w:lvlText w:val="%1)"/>
      <w:lvlJc w:val="left"/>
      <w:pPr>
        <w:tabs>
          <w:tab w:val="num" w:pos="1440"/>
        </w:tabs>
        <w:ind w:left="1440" w:hanging="360"/>
      </w:pPr>
    </w:lvl>
    <w:lvl w:ilvl="1" w:tplc="04190001">
      <w:numFmt w:val="decimal"/>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595B47ED"/>
    <w:multiLevelType w:val="hybridMultilevel"/>
    <w:tmpl w:val="B3BEF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5FA468AE"/>
    <w:multiLevelType w:val="hybridMultilevel"/>
    <w:tmpl w:val="3A88EF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10965A8"/>
    <w:multiLevelType w:val="hybridMultilevel"/>
    <w:tmpl w:val="B3962C1A"/>
    <w:lvl w:ilvl="0" w:tplc="59884B46">
      <w:start w:val="1"/>
      <w:numFmt w:val="decimal"/>
      <w:lvlText w:val="%1."/>
      <w:lvlJc w:val="left"/>
      <w:pPr>
        <w:ind w:left="792" w:hanging="360"/>
      </w:pPr>
      <w:rPr>
        <w:rFonts w:ascii="Times New Roman" w:eastAsia="Arial Unicode MS" w:hAnsi="Times New Roman" w:cs="Times New Roman"/>
      </w:rPr>
    </w:lvl>
    <w:lvl w:ilvl="1" w:tplc="04190003">
      <w:numFmt w:val="decimal"/>
      <w:lvlText w:val="o"/>
      <w:lvlJc w:val="left"/>
      <w:pPr>
        <w:ind w:left="1512" w:hanging="360"/>
      </w:pPr>
      <w:rPr>
        <w:rFonts w:ascii="Courier New" w:hAnsi="Courier New" w:cs="Courier New" w:hint="default"/>
      </w:rPr>
    </w:lvl>
    <w:lvl w:ilvl="2" w:tplc="04190005">
      <w:numFmt w:val="decimal"/>
      <w:lvlText w:val=""/>
      <w:lvlJc w:val="left"/>
      <w:pPr>
        <w:ind w:left="2232" w:hanging="360"/>
      </w:pPr>
      <w:rPr>
        <w:rFonts w:ascii="Wingdings" w:hAnsi="Wingdings" w:hint="default"/>
      </w:rPr>
    </w:lvl>
    <w:lvl w:ilvl="3" w:tplc="04190001">
      <w:numFmt w:val="decimal"/>
      <w:lvlText w:val=""/>
      <w:lvlJc w:val="left"/>
      <w:pPr>
        <w:ind w:left="2952" w:hanging="360"/>
      </w:pPr>
      <w:rPr>
        <w:rFonts w:ascii="Symbol" w:hAnsi="Symbol" w:hint="default"/>
      </w:rPr>
    </w:lvl>
    <w:lvl w:ilvl="4" w:tplc="04190003">
      <w:numFmt w:val="decimal"/>
      <w:lvlText w:val="o"/>
      <w:lvlJc w:val="left"/>
      <w:pPr>
        <w:ind w:left="3672" w:hanging="360"/>
      </w:pPr>
      <w:rPr>
        <w:rFonts w:ascii="Courier New" w:hAnsi="Courier New" w:cs="Courier New" w:hint="default"/>
      </w:rPr>
    </w:lvl>
    <w:lvl w:ilvl="5" w:tplc="04190005">
      <w:numFmt w:val="decimal"/>
      <w:lvlText w:val=""/>
      <w:lvlJc w:val="left"/>
      <w:pPr>
        <w:ind w:left="4392" w:hanging="360"/>
      </w:pPr>
      <w:rPr>
        <w:rFonts w:ascii="Wingdings" w:hAnsi="Wingdings" w:hint="default"/>
      </w:rPr>
    </w:lvl>
    <w:lvl w:ilvl="6" w:tplc="04190001">
      <w:numFmt w:val="decimal"/>
      <w:lvlText w:val=""/>
      <w:lvlJc w:val="left"/>
      <w:pPr>
        <w:ind w:left="5112" w:hanging="360"/>
      </w:pPr>
      <w:rPr>
        <w:rFonts w:ascii="Symbol" w:hAnsi="Symbol" w:hint="default"/>
      </w:rPr>
    </w:lvl>
    <w:lvl w:ilvl="7" w:tplc="04190003">
      <w:numFmt w:val="decimal"/>
      <w:lvlText w:val="o"/>
      <w:lvlJc w:val="left"/>
      <w:pPr>
        <w:ind w:left="5832" w:hanging="360"/>
      </w:pPr>
      <w:rPr>
        <w:rFonts w:ascii="Courier New" w:hAnsi="Courier New" w:cs="Courier New" w:hint="default"/>
      </w:rPr>
    </w:lvl>
    <w:lvl w:ilvl="8" w:tplc="04190005">
      <w:numFmt w:val="decimal"/>
      <w:lvlText w:val=""/>
      <w:lvlJc w:val="left"/>
      <w:pPr>
        <w:ind w:left="6552" w:hanging="360"/>
      </w:pPr>
      <w:rPr>
        <w:rFonts w:ascii="Wingdings" w:hAnsi="Wingdings" w:hint="default"/>
      </w:rPr>
    </w:lvl>
  </w:abstractNum>
  <w:abstractNum w:abstractNumId="10" w15:restartNumberingAfterBreak="0">
    <w:nsid w:val="781F1719"/>
    <w:multiLevelType w:val="hybridMultilevel"/>
    <w:tmpl w:val="B8AADC20"/>
    <w:lvl w:ilvl="0" w:tplc="04190001">
      <w:numFmt w:val="decimal"/>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C4B204C"/>
    <w:multiLevelType w:val="hybridMultilevel"/>
    <w:tmpl w:val="880CC574"/>
    <w:lvl w:ilvl="0" w:tplc="04190001">
      <w:numFmt w:val="decimal"/>
      <w:lvlText w:val=""/>
      <w:lvlJc w:val="left"/>
      <w:pPr>
        <w:tabs>
          <w:tab w:val="num" w:pos="720"/>
        </w:tabs>
        <w:ind w:left="720" w:hanging="360"/>
      </w:pPr>
      <w:rPr>
        <w:rFonts w:ascii="Symbol" w:hAnsi="Symbol" w:hint="default"/>
      </w:rPr>
    </w:lvl>
    <w:lvl w:ilvl="1" w:tplc="0419000B">
      <w:numFmt w:val="decimal"/>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10"/>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B18"/>
    <w:rsid w:val="00053993"/>
    <w:rsid w:val="001D3FA3"/>
    <w:rsid w:val="003C6D32"/>
    <w:rsid w:val="005065EB"/>
    <w:rsid w:val="005B4AB2"/>
    <w:rsid w:val="00841DCD"/>
    <w:rsid w:val="00892606"/>
    <w:rsid w:val="00AB51BA"/>
    <w:rsid w:val="00D21A76"/>
    <w:rsid w:val="00DE6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0EFA77"/>
  <w15:chartTrackingRefBased/>
  <w15:docId w15:val="{8C989E3B-064F-4174-A575-B7317AD6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3F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link w:val="a4"/>
    <w:uiPriority w:val="99"/>
    <w:semiHidden/>
    <w:locked/>
    <w:rsid w:val="001D3FA3"/>
    <w:rPr>
      <w:rFonts w:ascii="Times New Roman" w:eastAsia="Times New Roman" w:hAnsi="Times New Roman" w:cs="Times New Roman"/>
      <w:sz w:val="24"/>
      <w:szCs w:val="24"/>
      <w:lang w:eastAsia="ru-RU"/>
    </w:rPr>
  </w:style>
  <w:style w:type="paragraph" w:styleId="a4">
    <w:name w:val="Normal (Web)"/>
    <w:basedOn w:val="a"/>
    <w:link w:val="a3"/>
    <w:uiPriority w:val="99"/>
    <w:semiHidden/>
    <w:unhideWhenUsed/>
    <w:rsid w:val="001D3F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Текст сноски Знак"/>
    <w:aliases w:val="Знак Знак,Body Text Indent Знак,Основной текст с отступом1 Знак,Основной текст с отступом11 Знак,Знак1 Знак,Body Text Indent1 Знак"/>
    <w:basedOn w:val="a0"/>
    <w:link w:val="a6"/>
    <w:semiHidden/>
    <w:locked/>
    <w:rsid w:val="001D3FA3"/>
    <w:rPr>
      <w:rFonts w:ascii="Calibri" w:eastAsia="Arial Unicode MS" w:hAnsi="Calibri" w:cs="Calibri"/>
      <w:color w:val="00000A"/>
      <w:kern w:val="2"/>
      <w:sz w:val="24"/>
      <w:szCs w:val="24"/>
    </w:rPr>
  </w:style>
  <w:style w:type="paragraph" w:styleId="a6">
    <w:name w:val="footnote text"/>
    <w:aliases w:val="Знак,Body Text Indent,Основной текст с отступом1,Основной текст с отступом11,Знак1,Body Text Indent1"/>
    <w:basedOn w:val="a"/>
    <w:link w:val="a5"/>
    <w:semiHidden/>
    <w:unhideWhenUsed/>
    <w:rsid w:val="001D3FA3"/>
    <w:pPr>
      <w:spacing w:after="0" w:line="240" w:lineRule="auto"/>
    </w:pPr>
    <w:rPr>
      <w:rFonts w:ascii="Calibri" w:eastAsia="Arial Unicode MS" w:hAnsi="Calibri" w:cs="Calibri"/>
      <w:color w:val="00000A"/>
      <w:kern w:val="2"/>
      <w:sz w:val="24"/>
      <w:szCs w:val="24"/>
    </w:rPr>
  </w:style>
  <w:style w:type="character" w:customStyle="1" w:styleId="1">
    <w:name w:val="Текст сноски Знак1"/>
    <w:basedOn w:val="a0"/>
    <w:uiPriority w:val="99"/>
    <w:semiHidden/>
    <w:rsid w:val="001D3FA3"/>
    <w:rPr>
      <w:sz w:val="20"/>
      <w:szCs w:val="20"/>
    </w:rPr>
  </w:style>
  <w:style w:type="character" w:customStyle="1" w:styleId="a7">
    <w:name w:val="Абзац списка Знак"/>
    <w:link w:val="a8"/>
    <w:uiPriority w:val="99"/>
    <w:locked/>
    <w:rsid w:val="001D3FA3"/>
  </w:style>
  <w:style w:type="paragraph" w:styleId="a8">
    <w:name w:val="List Paragraph"/>
    <w:basedOn w:val="a"/>
    <w:link w:val="a7"/>
    <w:uiPriority w:val="1"/>
    <w:qFormat/>
    <w:rsid w:val="001D3FA3"/>
    <w:pPr>
      <w:ind w:left="720"/>
      <w:contextualSpacing/>
    </w:pPr>
  </w:style>
  <w:style w:type="paragraph" w:customStyle="1" w:styleId="Default">
    <w:name w:val="Default"/>
    <w:uiPriority w:val="99"/>
    <w:rsid w:val="001D3FA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9">
    <w:name w:val="Body Text"/>
    <w:basedOn w:val="a"/>
    <w:link w:val="aa"/>
    <w:uiPriority w:val="1"/>
    <w:qFormat/>
    <w:rsid w:val="00053993"/>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053993"/>
    <w:rPr>
      <w:rFonts w:ascii="Times New Roman" w:eastAsia="Times New Roman" w:hAnsi="Times New Roman" w:cs="Times New Roman"/>
      <w:sz w:val="24"/>
      <w:szCs w:val="24"/>
    </w:rPr>
  </w:style>
  <w:style w:type="table" w:customStyle="1" w:styleId="10">
    <w:name w:val="Сетка таблицы1"/>
    <w:basedOn w:val="a1"/>
    <w:uiPriority w:val="59"/>
    <w:rsid w:val="0005399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215924">
      <w:bodyDiv w:val="1"/>
      <w:marLeft w:val="0"/>
      <w:marRight w:val="0"/>
      <w:marTop w:val="0"/>
      <w:marBottom w:val="0"/>
      <w:divBdr>
        <w:top w:val="none" w:sz="0" w:space="0" w:color="auto"/>
        <w:left w:val="none" w:sz="0" w:space="0" w:color="auto"/>
        <w:bottom w:val="none" w:sz="0" w:space="0" w:color="auto"/>
        <w:right w:val="none" w:sz="0" w:space="0" w:color="auto"/>
      </w:divBdr>
    </w:div>
    <w:div w:id="1377436177">
      <w:bodyDiv w:val="1"/>
      <w:marLeft w:val="0"/>
      <w:marRight w:val="0"/>
      <w:marTop w:val="0"/>
      <w:marBottom w:val="0"/>
      <w:divBdr>
        <w:top w:val="none" w:sz="0" w:space="0" w:color="auto"/>
        <w:left w:val="none" w:sz="0" w:space="0" w:color="auto"/>
        <w:bottom w:val="none" w:sz="0" w:space="0" w:color="auto"/>
        <w:right w:val="none" w:sz="0" w:space="0" w:color="auto"/>
      </w:divBdr>
    </w:div>
    <w:div w:id="18904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18</Pages>
  <Words>5529</Words>
  <Characters>31518</Characters>
  <Application>Microsoft Office Word</Application>
  <DocSecurity>0</DocSecurity>
  <Lines>262</Lines>
  <Paragraphs>73</Paragraphs>
  <ScaleCrop>false</ScaleCrop>
  <Company/>
  <LinksUpToDate>false</LinksUpToDate>
  <CharactersWithSpaces>36974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2025-09-04T20:56:00Z</cp:lastPrinted>
  <dcterms:created xsi:type="dcterms:W3CDTF">2024-09-07T21:13:00Z</dcterms:created>
  <dcterms:modified xsi:type="dcterms:W3CDTF">2025-09-04T20:57:00Z</dcterms:modified>
</cp:coreProperties>
</file>